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0595" w14:textId="7ECE07BE" w:rsidR="00E720CD" w:rsidRPr="0065191B" w:rsidRDefault="00507D6C" w:rsidP="00E720CD">
      <w:pPr>
        <w:pStyle w:val="Title"/>
        <w:rPr>
          <w:sz w:val="56"/>
          <w:szCs w:val="56"/>
          <w:shd w:val="clear" w:color="auto" w:fill="FFFFFF"/>
        </w:rPr>
      </w:pPr>
      <w:r>
        <w:rPr>
          <w:sz w:val="56"/>
          <w:szCs w:val="56"/>
          <w:shd w:val="clear" w:color="auto" w:fill="FFFFFF"/>
        </w:rPr>
        <w:t>Leveraging My Gifts</w:t>
      </w:r>
    </w:p>
    <w:p w14:paraId="2A32CCE3" w14:textId="27C5F55B" w:rsidR="00F676FE" w:rsidRDefault="00F676FE" w:rsidP="0004799B">
      <w:pPr>
        <w:pStyle w:val="Heading1"/>
        <w:rPr>
          <w:shd w:val="clear" w:color="auto" w:fill="FFFFFF"/>
        </w:rPr>
      </w:pPr>
      <w:r>
        <w:rPr>
          <w:shd w:val="clear" w:color="auto" w:fill="FFFFFF"/>
        </w:rPr>
        <w:t xml:space="preserve">Step 1 – Identify </w:t>
      </w:r>
      <w:r w:rsidR="00507D6C">
        <w:rPr>
          <w:shd w:val="clear" w:color="auto" w:fill="FFFFFF"/>
        </w:rPr>
        <w:t>Your Gifts</w:t>
      </w:r>
    </w:p>
    <w:p w14:paraId="23BDC44E" w14:textId="72936E23" w:rsidR="001B405F" w:rsidRDefault="006D6DD2" w:rsidP="00FF5059">
      <w:pPr>
        <w:rPr>
          <w:rStyle w:val="Strong"/>
          <w:b w:val="0"/>
          <w:bCs w:val="0"/>
        </w:rPr>
      </w:pPr>
      <w:r>
        <w:rPr>
          <w:rStyle w:val="Strong"/>
          <w:b w:val="0"/>
          <w:bCs w:val="0"/>
        </w:rPr>
        <w:t>Every person has</w:t>
      </w:r>
      <w:r w:rsidR="005F169E">
        <w:rPr>
          <w:rStyle w:val="Strong"/>
          <w:b w:val="0"/>
          <w:bCs w:val="0"/>
        </w:rPr>
        <w:t xml:space="preserve"> many gifts</w:t>
      </w:r>
      <w:r w:rsidR="00CB3F32">
        <w:rPr>
          <w:rStyle w:val="Strong"/>
          <w:b w:val="0"/>
          <w:bCs w:val="0"/>
        </w:rPr>
        <w:t xml:space="preserve"> </w:t>
      </w:r>
      <w:r>
        <w:rPr>
          <w:rStyle w:val="Strong"/>
          <w:b w:val="0"/>
          <w:bCs w:val="0"/>
        </w:rPr>
        <w:t>they</w:t>
      </w:r>
      <w:r w:rsidR="00CB3F32">
        <w:rPr>
          <w:rStyle w:val="Strong"/>
          <w:b w:val="0"/>
          <w:bCs w:val="0"/>
        </w:rPr>
        <w:t xml:space="preserve"> can</w:t>
      </w:r>
      <w:r w:rsidR="00F91256">
        <w:rPr>
          <w:rStyle w:val="Strong"/>
          <w:b w:val="0"/>
          <w:bCs w:val="0"/>
        </w:rPr>
        <w:t xml:space="preserve"> </w:t>
      </w:r>
      <w:r w:rsidR="003871B4">
        <w:rPr>
          <w:rStyle w:val="Strong"/>
          <w:b w:val="0"/>
          <w:bCs w:val="0"/>
        </w:rPr>
        <w:t xml:space="preserve">use to make a </w:t>
      </w:r>
      <w:r w:rsidR="001B405F">
        <w:rPr>
          <w:rStyle w:val="Strong"/>
          <w:b w:val="0"/>
          <w:bCs w:val="0"/>
        </w:rPr>
        <w:t xml:space="preserve">better future for </w:t>
      </w:r>
      <w:r>
        <w:rPr>
          <w:rStyle w:val="Strong"/>
          <w:b w:val="0"/>
          <w:bCs w:val="0"/>
        </w:rPr>
        <w:t>themselves</w:t>
      </w:r>
      <w:r w:rsidR="001B405F">
        <w:rPr>
          <w:rStyle w:val="Strong"/>
          <w:b w:val="0"/>
          <w:bCs w:val="0"/>
        </w:rPr>
        <w:t xml:space="preserve">, </w:t>
      </w:r>
      <w:r>
        <w:rPr>
          <w:rStyle w:val="Strong"/>
          <w:b w:val="0"/>
          <w:bCs w:val="0"/>
        </w:rPr>
        <w:t>their</w:t>
      </w:r>
      <w:r w:rsidR="001B405F">
        <w:rPr>
          <w:rStyle w:val="Strong"/>
          <w:b w:val="0"/>
          <w:bCs w:val="0"/>
        </w:rPr>
        <w:t xml:space="preserve"> communities, and our planet.</w:t>
      </w:r>
      <w:r w:rsidR="001B705A">
        <w:rPr>
          <w:rStyle w:val="Strong"/>
          <w:b w:val="0"/>
          <w:bCs w:val="0"/>
        </w:rPr>
        <w:t xml:space="preserve">   Your gifts include your passions, your interests, your skills, your languages, your cultural knowledge, and more!  </w:t>
      </w:r>
      <w:r w:rsidR="001B405F">
        <w:rPr>
          <w:rStyle w:val="Strong"/>
          <w:b w:val="0"/>
          <w:bCs w:val="0"/>
        </w:rPr>
        <w:t xml:space="preserve">  </w:t>
      </w:r>
    </w:p>
    <w:p w14:paraId="6D6382BD" w14:textId="2CD1833C" w:rsidR="007D409B" w:rsidRDefault="007D409B" w:rsidP="00FF5059">
      <w:pPr>
        <w:rPr>
          <w:rStyle w:val="Strong"/>
          <w:b w:val="0"/>
          <w:bCs w:val="0"/>
        </w:rPr>
      </w:pPr>
      <w:r>
        <w:rPr>
          <w:rStyle w:val="Strong"/>
          <w:b w:val="0"/>
          <w:bCs w:val="0"/>
        </w:rPr>
        <w:t xml:space="preserve">Begin by making a list of </w:t>
      </w:r>
      <w:r w:rsidR="00F147AB">
        <w:rPr>
          <w:rStyle w:val="Strong"/>
          <w:b w:val="0"/>
          <w:bCs w:val="0"/>
        </w:rPr>
        <w:t xml:space="preserve">5 </w:t>
      </w:r>
      <w:r w:rsidR="00C305C7">
        <w:rPr>
          <w:rStyle w:val="Strong"/>
          <w:b w:val="0"/>
          <w:bCs w:val="0"/>
        </w:rPr>
        <w:t xml:space="preserve">– 8 </w:t>
      </w:r>
      <w:r>
        <w:rPr>
          <w:rStyle w:val="Strong"/>
          <w:b w:val="0"/>
          <w:bCs w:val="0"/>
        </w:rPr>
        <w:t>gifts that you have.  For each one</w:t>
      </w:r>
      <w:r w:rsidR="00930EB4">
        <w:rPr>
          <w:rStyle w:val="Strong"/>
          <w:b w:val="0"/>
          <w:bCs w:val="0"/>
        </w:rPr>
        <w:t>, assess</w:t>
      </w:r>
      <w:r w:rsidR="00257CBE">
        <w:rPr>
          <w:rStyle w:val="Strong"/>
          <w:b w:val="0"/>
          <w:bCs w:val="0"/>
        </w:rPr>
        <w:t xml:space="preserve"> the extent to which this gift is valued within the school system.</w:t>
      </w:r>
    </w:p>
    <w:tbl>
      <w:tblPr>
        <w:tblStyle w:val="TableGrid"/>
        <w:tblW w:w="5000" w:type="pct"/>
        <w:tblLook w:val="04A0" w:firstRow="1" w:lastRow="0" w:firstColumn="1" w:lastColumn="0" w:noHBand="0" w:noVBand="1"/>
      </w:tblPr>
      <w:tblGrid>
        <w:gridCol w:w="4675"/>
        <w:gridCol w:w="1185"/>
        <w:gridCol w:w="1152"/>
        <w:gridCol w:w="1174"/>
        <w:gridCol w:w="5628"/>
      </w:tblGrid>
      <w:tr w:rsidR="00DC4961" w14:paraId="2DE8607C" w14:textId="77777777" w:rsidTr="00D913CF">
        <w:tc>
          <w:tcPr>
            <w:tcW w:w="1692" w:type="pct"/>
            <w:vMerge w:val="restart"/>
            <w:shd w:val="clear" w:color="auto" w:fill="D5DCE4" w:themeFill="text2" w:themeFillTint="33"/>
            <w:vAlign w:val="center"/>
          </w:tcPr>
          <w:p w14:paraId="6C80A9C0" w14:textId="02C6D0EF" w:rsidR="00DC4961" w:rsidRDefault="00DC4961" w:rsidP="00FF5059">
            <w:pPr>
              <w:rPr>
                <w:rStyle w:val="Strong"/>
                <w:b w:val="0"/>
                <w:bCs w:val="0"/>
              </w:rPr>
            </w:pPr>
            <w:r w:rsidRPr="002C5EC9">
              <w:rPr>
                <w:rStyle w:val="Strong"/>
              </w:rPr>
              <w:t>My Gift</w:t>
            </w:r>
          </w:p>
        </w:tc>
        <w:tc>
          <w:tcPr>
            <w:tcW w:w="3308" w:type="pct"/>
            <w:gridSpan w:val="4"/>
            <w:shd w:val="clear" w:color="auto" w:fill="D5DCE4" w:themeFill="text2" w:themeFillTint="33"/>
          </w:tcPr>
          <w:p w14:paraId="5B7EE372" w14:textId="0E01319A" w:rsidR="00DC4961" w:rsidRPr="002C5EC9" w:rsidRDefault="00DC4961" w:rsidP="00FF5059">
            <w:pPr>
              <w:rPr>
                <w:rStyle w:val="Strong"/>
              </w:rPr>
            </w:pPr>
            <w:r w:rsidRPr="002C5EC9">
              <w:rPr>
                <w:rStyle w:val="Strong"/>
              </w:rPr>
              <w:t>Is This Gift Valued in the School System?</w:t>
            </w:r>
          </w:p>
        </w:tc>
      </w:tr>
      <w:tr w:rsidR="005C205F" w14:paraId="612108B3" w14:textId="77777777" w:rsidTr="00D913CF">
        <w:tc>
          <w:tcPr>
            <w:tcW w:w="1692" w:type="pct"/>
            <w:vMerge/>
            <w:shd w:val="clear" w:color="auto" w:fill="D5DCE4" w:themeFill="text2" w:themeFillTint="33"/>
          </w:tcPr>
          <w:p w14:paraId="46CA473E" w14:textId="25BD09BC" w:rsidR="00DC4961" w:rsidRPr="002C5EC9" w:rsidRDefault="00DC4961" w:rsidP="00FF5059">
            <w:pPr>
              <w:rPr>
                <w:rStyle w:val="Strong"/>
              </w:rPr>
            </w:pPr>
          </w:p>
        </w:tc>
        <w:tc>
          <w:tcPr>
            <w:tcW w:w="429" w:type="pct"/>
            <w:shd w:val="clear" w:color="auto" w:fill="F2F2F2" w:themeFill="background1" w:themeFillShade="F2"/>
          </w:tcPr>
          <w:p w14:paraId="591BF954" w14:textId="01BD2200" w:rsidR="00DC4961" w:rsidRPr="002C5EC9" w:rsidRDefault="00DC4961" w:rsidP="00CA0161">
            <w:pPr>
              <w:jc w:val="center"/>
              <w:rPr>
                <w:rStyle w:val="Strong"/>
              </w:rPr>
            </w:pPr>
            <w:r w:rsidRPr="002C5EC9">
              <w:rPr>
                <w:rStyle w:val="Strong"/>
              </w:rPr>
              <w:t>Yes</w:t>
            </w:r>
          </w:p>
        </w:tc>
        <w:tc>
          <w:tcPr>
            <w:tcW w:w="417" w:type="pct"/>
            <w:shd w:val="clear" w:color="auto" w:fill="F2F2F2" w:themeFill="background1" w:themeFillShade="F2"/>
          </w:tcPr>
          <w:p w14:paraId="2138E342" w14:textId="6346BBAD" w:rsidR="00DC4961" w:rsidRPr="002C5EC9" w:rsidRDefault="00DC4961" w:rsidP="00CA0161">
            <w:pPr>
              <w:jc w:val="center"/>
              <w:rPr>
                <w:rStyle w:val="Strong"/>
              </w:rPr>
            </w:pPr>
            <w:r w:rsidRPr="002C5EC9">
              <w:rPr>
                <w:rStyle w:val="Strong"/>
              </w:rPr>
              <w:t>Somewhat</w:t>
            </w:r>
          </w:p>
        </w:tc>
        <w:tc>
          <w:tcPr>
            <w:tcW w:w="425" w:type="pct"/>
            <w:shd w:val="clear" w:color="auto" w:fill="F2F2F2" w:themeFill="background1" w:themeFillShade="F2"/>
          </w:tcPr>
          <w:p w14:paraId="1E73295B" w14:textId="6B8EE32C" w:rsidR="00DC4961" w:rsidRPr="002C5EC9" w:rsidRDefault="00DC4961" w:rsidP="00CA0161">
            <w:pPr>
              <w:jc w:val="center"/>
              <w:rPr>
                <w:rStyle w:val="Strong"/>
              </w:rPr>
            </w:pPr>
            <w:r w:rsidRPr="002C5EC9">
              <w:rPr>
                <w:rStyle w:val="Strong"/>
              </w:rPr>
              <w:t>No</w:t>
            </w:r>
          </w:p>
        </w:tc>
        <w:tc>
          <w:tcPr>
            <w:tcW w:w="2037" w:type="pct"/>
            <w:shd w:val="clear" w:color="auto" w:fill="F2F2F2" w:themeFill="background1" w:themeFillShade="F2"/>
          </w:tcPr>
          <w:p w14:paraId="43063B62" w14:textId="61E32454" w:rsidR="00DC4961" w:rsidRPr="002C5EC9" w:rsidRDefault="00DC4961" w:rsidP="00FF5059">
            <w:pPr>
              <w:rPr>
                <w:rStyle w:val="Strong"/>
              </w:rPr>
            </w:pPr>
            <w:r w:rsidRPr="002C5EC9">
              <w:rPr>
                <w:rStyle w:val="Strong"/>
              </w:rPr>
              <w:t>If not valued, why not?</w:t>
            </w:r>
          </w:p>
        </w:tc>
      </w:tr>
      <w:tr w:rsidR="00F0619F" w14:paraId="537966B0" w14:textId="77777777" w:rsidTr="005C205F">
        <w:tc>
          <w:tcPr>
            <w:tcW w:w="1692" w:type="pct"/>
            <w:vAlign w:val="center"/>
          </w:tcPr>
          <w:p w14:paraId="4B579CA9" w14:textId="6292DA42" w:rsidR="00D11548" w:rsidRPr="00E74162" w:rsidRDefault="00E74162" w:rsidP="00FF5059">
            <w:pPr>
              <w:rPr>
                <w:rStyle w:val="Strong"/>
                <w:b w:val="0"/>
                <w:bCs w:val="0"/>
                <w:i/>
                <w:iCs/>
              </w:rPr>
            </w:pPr>
            <w:r w:rsidRPr="00E74162">
              <w:rPr>
                <w:rStyle w:val="Strong"/>
                <w:b w:val="0"/>
                <w:bCs w:val="0"/>
                <w:i/>
                <w:iCs/>
              </w:rPr>
              <w:t xml:space="preserve">Making </w:t>
            </w:r>
            <w:r w:rsidRPr="00E74162">
              <w:rPr>
                <w:rStyle w:val="Strong"/>
                <w:b w:val="0"/>
                <w:bCs w:val="0"/>
              </w:rPr>
              <w:t>pysanky</w:t>
            </w:r>
            <w:r w:rsidRPr="00E74162">
              <w:rPr>
                <w:rStyle w:val="Strong"/>
                <w:b w:val="0"/>
                <w:bCs w:val="0"/>
                <w:i/>
                <w:iCs/>
              </w:rPr>
              <w:t xml:space="preserve"> (Ukrainian Easter eggs)</w:t>
            </w:r>
          </w:p>
        </w:tc>
        <w:tc>
          <w:tcPr>
            <w:tcW w:w="429" w:type="pct"/>
            <w:vAlign w:val="center"/>
          </w:tcPr>
          <w:p w14:paraId="7B21CCDE" w14:textId="77777777" w:rsidR="00D11548" w:rsidRPr="00CA0161" w:rsidRDefault="00D11548" w:rsidP="00FF5059">
            <w:pPr>
              <w:rPr>
                <w:rStyle w:val="Strong"/>
                <w:b w:val="0"/>
                <w:bCs w:val="0"/>
              </w:rPr>
            </w:pPr>
          </w:p>
        </w:tc>
        <w:tc>
          <w:tcPr>
            <w:tcW w:w="417" w:type="pct"/>
            <w:vAlign w:val="center"/>
          </w:tcPr>
          <w:p w14:paraId="5ABD59CE" w14:textId="77777777" w:rsidR="00D11548" w:rsidRPr="00CA0161" w:rsidRDefault="00D11548" w:rsidP="00FF5059">
            <w:pPr>
              <w:rPr>
                <w:rStyle w:val="Strong"/>
                <w:b w:val="0"/>
                <w:bCs w:val="0"/>
              </w:rPr>
            </w:pPr>
          </w:p>
        </w:tc>
        <w:tc>
          <w:tcPr>
            <w:tcW w:w="425" w:type="pct"/>
            <w:vAlign w:val="center"/>
          </w:tcPr>
          <w:p w14:paraId="2D2B291A" w14:textId="156B804A" w:rsidR="00D11548" w:rsidRPr="00037B63" w:rsidRDefault="00CA0161" w:rsidP="00CA0161">
            <w:pPr>
              <w:jc w:val="center"/>
              <w:rPr>
                <w:rStyle w:val="Strong"/>
                <w:b w:val="0"/>
                <w:bCs w:val="0"/>
                <w:i/>
                <w:iCs/>
              </w:rPr>
            </w:pPr>
            <w:r w:rsidRPr="00037B63">
              <w:rPr>
                <w:rStyle w:val="Strong"/>
                <w:b w:val="0"/>
                <w:bCs w:val="0"/>
                <w:i/>
                <w:iCs/>
              </w:rPr>
              <w:t>x</w:t>
            </w:r>
          </w:p>
        </w:tc>
        <w:tc>
          <w:tcPr>
            <w:tcW w:w="2037" w:type="pct"/>
            <w:vAlign w:val="center"/>
          </w:tcPr>
          <w:p w14:paraId="6BD4882F" w14:textId="517ABC2D" w:rsidR="00D11548" w:rsidRPr="00037B63" w:rsidRDefault="009C581E" w:rsidP="00FF5059">
            <w:pPr>
              <w:rPr>
                <w:rStyle w:val="Strong"/>
                <w:b w:val="0"/>
                <w:bCs w:val="0"/>
                <w:i/>
                <w:iCs/>
              </w:rPr>
            </w:pPr>
            <w:r w:rsidRPr="00037B63">
              <w:rPr>
                <w:rStyle w:val="Strong"/>
                <w:b w:val="0"/>
                <w:bCs w:val="0"/>
                <w:i/>
                <w:iCs/>
              </w:rPr>
              <w:t>Curriculum focuses on Western Europe over Eastern Europe;</w:t>
            </w:r>
            <w:r w:rsidR="00F147AB" w:rsidRPr="00037B63">
              <w:rPr>
                <w:rStyle w:val="Strong"/>
                <w:b w:val="0"/>
                <w:bCs w:val="0"/>
                <w:i/>
                <w:iCs/>
              </w:rPr>
              <w:t xml:space="preserve"> Art is given less attention than science</w:t>
            </w:r>
          </w:p>
        </w:tc>
      </w:tr>
      <w:tr w:rsidR="00F0619F" w14:paraId="01A2834A" w14:textId="77777777" w:rsidTr="005C205F">
        <w:tc>
          <w:tcPr>
            <w:tcW w:w="1692" w:type="pct"/>
          </w:tcPr>
          <w:p w14:paraId="73655243" w14:textId="77777777" w:rsidR="00D11548" w:rsidRPr="00037B63" w:rsidRDefault="00D11548" w:rsidP="00FF5059">
            <w:pPr>
              <w:rPr>
                <w:rStyle w:val="Strong"/>
                <w:b w:val="0"/>
                <w:bCs w:val="0"/>
                <w:sz w:val="56"/>
                <w:szCs w:val="56"/>
              </w:rPr>
            </w:pPr>
          </w:p>
        </w:tc>
        <w:tc>
          <w:tcPr>
            <w:tcW w:w="429" w:type="pct"/>
          </w:tcPr>
          <w:p w14:paraId="1111DCDD" w14:textId="77777777" w:rsidR="00D11548" w:rsidRPr="00037B63" w:rsidRDefault="00D11548" w:rsidP="00FF5059">
            <w:pPr>
              <w:rPr>
                <w:rStyle w:val="Strong"/>
                <w:b w:val="0"/>
                <w:bCs w:val="0"/>
                <w:sz w:val="56"/>
                <w:szCs w:val="56"/>
              </w:rPr>
            </w:pPr>
          </w:p>
        </w:tc>
        <w:tc>
          <w:tcPr>
            <w:tcW w:w="417" w:type="pct"/>
          </w:tcPr>
          <w:p w14:paraId="7552BBF6" w14:textId="77777777" w:rsidR="00D11548" w:rsidRPr="00037B63" w:rsidRDefault="00D11548" w:rsidP="00FF5059">
            <w:pPr>
              <w:rPr>
                <w:rStyle w:val="Strong"/>
                <w:b w:val="0"/>
                <w:bCs w:val="0"/>
                <w:sz w:val="56"/>
                <w:szCs w:val="56"/>
              </w:rPr>
            </w:pPr>
          </w:p>
        </w:tc>
        <w:tc>
          <w:tcPr>
            <w:tcW w:w="425" w:type="pct"/>
          </w:tcPr>
          <w:p w14:paraId="0201B69F" w14:textId="77777777" w:rsidR="00D11548" w:rsidRPr="00037B63" w:rsidRDefault="00D11548" w:rsidP="00FF5059">
            <w:pPr>
              <w:rPr>
                <w:rStyle w:val="Strong"/>
                <w:b w:val="0"/>
                <w:bCs w:val="0"/>
                <w:sz w:val="56"/>
                <w:szCs w:val="56"/>
              </w:rPr>
            </w:pPr>
          </w:p>
        </w:tc>
        <w:tc>
          <w:tcPr>
            <w:tcW w:w="2037" w:type="pct"/>
          </w:tcPr>
          <w:p w14:paraId="16C794C2" w14:textId="77777777" w:rsidR="00D11548" w:rsidRPr="00037B63" w:rsidRDefault="00D11548" w:rsidP="00FF5059">
            <w:pPr>
              <w:rPr>
                <w:rStyle w:val="Strong"/>
                <w:b w:val="0"/>
                <w:bCs w:val="0"/>
                <w:sz w:val="56"/>
                <w:szCs w:val="56"/>
              </w:rPr>
            </w:pPr>
          </w:p>
        </w:tc>
      </w:tr>
      <w:tr w:rsidR="00F0619F" w14:paraId="6FDA8884" w14:textId="77777777" w:rsidTr="005C205F">
        <w:tc>
          <w:tcPr>
            <w:tcW w:w="1692" w:type="pct"/>
          </w:tcPr>
          <w:p w14:paraId="529369D3" w14:textId="77777777" w:rsidR="00D11548" w:rsidRPr="00037B63" w:rsidRDefault="00D11548" w:rsidP="00FF5059">
            <w:pPr>
              <w:rPr>
                <w:rStyle w:val="Strong"/>
                <w:b w:val="0"/>
                <w:bCs w:val="0"/>
                <w:sz w:val="56"/>
                <w:szCs w:val="56"/>
              </w:rPr>
            </w:pPr>
          </w:p>
        </w:tc>
        <w:tc>
          <w:tcPr>
            <w:tcW w:w="429" w:type="pct"/>
          </w:tcPr>
          <w:p w14:paraId="7C4FA97A" w14:textId="77777777" w:rsidR="00D11548" w:rsidRPr="00037B63" w:rsidRDefault="00D11548" w:rsidP="00FF5059">
            <w:pPr>
              <w:rPr>
                <w:rStyle w:val="Strong"/>
                <w:b w:val="0"/>
                <w:bCs w:val="0"/>
                <w:sz w:val="56"/>
                <w:szCs w:val="56"/>
              </w:rPr>
            </w:pPr>
          </w:p>
        </w:tc>
        <w:tc>
          <w:tcPr>
            <w:tcW w:w="417" w:type="pct"/>
          </w:tcPr>
          <w:p w14:paraId="1725B338" w14:textId="77777777" w:rsidR="00D11548" w:rsidRPr="00037B63" w:rsidRDefault="00D11548" w:rsidP="00FF5059">
            <w:pPr>
              <w:rPr>
                <w:rStyle w:val="Strong"/>
                <w:b w:val="0"/>
                <w:bCs w:val="0"/>
                <w:sz w:val="56"/>
                <w:szCs w:val="56"/>
              </w:rPr>
            </w:pPr>
          </w:p>
        </w:tc>
        <w:tc>
          <w:tcPr>
            <w:tcW w:w="425" w:type="pct"/>
          </w:tcPr>
          <w:p w14:paraId="1C59359A" w14:textId="77777777" w:rsidR="00D11548" w:rsidRPr="00037B63" w:rsidRDefault="00D11548" w:rsidP="00FF5059">
            <w:pPr>
              <w:rPr>
                <w:rStyle w:val="Strong"/>
                <w:b w:val="0"/>
                <w:bCs w:val="0"/>
                <w:sz w:val="56"/>
                <w:szCs w:val="56"/>
              </w:rPr>
            </w:pPr>
          </w:p>
        </w:tc>
        <w:tc>
          <w:tcPr>
            <w:tcW w:w="2037" w:type="pct"/>
          </w:tcPr>
          <w:p w14:paraId="256A08A6" w14:textId="77777777" w:rsidR="00D11548" w:rsidRPr="00037B63" w:rsidRDefault="00D11548" w:rsidP="00FF5059">
            <w:pPr>
              <w:rPr>
                <w:rStyle w:val="Strong"/>
                <w:b w:val="0"/>
                <w:bCs w:val="0"/>
                <w:sz w:val="56"/>
                <w:szCs w:val="56"/>
              </w:rPr>
            </w:pPr>
          </w:p>
        </w:tc>
      </w:tr>
      <w:tr w:rsidR="00F0619F" w14:paraId="63F80CD0" w14:textId="77777777" w:rsidTr="005C205F">
        <w:tc>
          <w:tcPr>
            <w:tcW w:w="1692" w:type="pct"/>
          </w:tcPr>
          <w:p w14:paraId="2DB42358" w14:textId="77777777" w:rsidR="00D11548" w:rsidRPr="00037B63" w:rsidRDefault="00D11548" w:rsidP="00FF5059">
            <w:pPr>
              <w:rPr>
                <w:rStyle w:val="Strong"/>
                <w:b w:val="0"/>
                <w:bCs w:val="0"/>
                <w:sz w:val="56"/>
                <w:szCs w:val="56"/>
              </w:rPr>
            </w:pPr>
          </w:p>
        </w:tc>
        <w:tc>
          <w:tcPr>
            <w:tcW w:w="429" w:type="pct"/>
          </w:tcPr>
          <w:p w14:paraId="72BCB651" w14:textId="77777777" w:rsidR="00D11548" w:rsidRPr="00037B63" w:rsidRDefault="00D11548" w:rsidP="00FF5059">
            <w:pPr>
              <w:rPr>
                <w:rStyle w:val="Strong"/>
                <w:b w:val="0"/>
                <w:bCs w:val="0"/>
                <w:sz w:val="56"/>
                <w:szCs w:val="56"/>
              </w:rPr>
            </w:pPr>
          </w:p>
        </w:tc>
        <w:tc>
          <w:tcPr>
            <w:tcW w:w="417" w:type="pct"/>
          </w:tcPr>
          <w:p w14:paraId="4CAB28FA" w14:textId="77777777" w:rsidR="00D11548" w:rsidRPr="00037B63" w:rsidRDefault="00D11548" w:rsidP="00FF5059">
            <w:pPr>
              <w:rPr>
                <w:rStyle w:val="Strong"/>
                <w:b w:val="0"/>
                <w:bCs w:val="0"/>
                <w:sz w:val="56"/>
                <w:szCs w:val="56"/>
              </w:rPr>
            </w:pPr>
          </w:p>
        </w:tc>
        <w:tc>
          <w:tcPr>
            <w:tcW w:w="425" w:type="pct"/>
          </w:tcPr>
          <w:p w14:paraId="5D4FD9DB" w14:textId="77777777" w:rsidR="00D11548" w:rsidRPr="00037B63" w:rsidRDefault="00D11548" w:rsidP="00FF5059">
            <w:pPr>
              <w:rPr>
                <w:rStyle w:val="Strong"/>
                <w:b w:val="0"/>
                <w:bCs w:val="0"/>
                <w:sz w:val="56"/>
                <w:szCs w:val="56"/>
              </w:rPr>
            </w:pPr>
          </w:p>
        </w:tc>
        <w:tc>
          <w:tcPr>
            <w:tcW w:w="2037" w:type="pct"/>
          </w:tcPr>
          <w:p w14:paraId="5B659AFF" w14:textId="77777777" w:rsidR="00D11548" w:rsidRPr="00037B63" w:rsidRDefault="00D11548" w:rsidP="00FF5059">
            <w:pPr>
              <w:rPr>
                <w:rStyle w:val="Strong"/>
                <w:b w:val="0"/>
                <w:bCs w:val="0"/>
                <w:sz w:val="56"/>
                <w:szCs w:val="56"/>
              </w:rPr>
            </w:pPr>
          </w:p>
        </w:tc>
      </w:tr>
      <w:tr w:rsidR="00F0619F" w14:paraId="4B9FFB79" w14:textId="77777777" w:rsidTr="005C205F">
        <w:tc>
          <w:tcPr>
            <w:tcW w:w="1692" w:type="pct"/>
          </w:tcPr>
          <w:p w14:paraId="3E108225" w14:textId="77777777" w:rsidR="00D11548" w:rsidRPr="00037B63" w:rsidRDefault="00D11548" w:rsidP="00FF5059">
            <w:pPr>
              <w:rPr>
                <w:rStyle w:val="Strong"/>
                <w:b w:val="0"/>
                <w:bCs w:val="0"/>
                <w:sz w:val="56"/>
                <w:szCs w:val="56"/>
              </w:rPr>
            </w:pPr>
          </w:p>
        </w:tc>
        <w:tc>
          <w:tcPr>
            <w:tcW w:w="429" w:type="pct"/>
          </w:tcPr>
          <w:p w14:paraId="1A5DA594" w14:textId="77777777" w:rsidR="00D11548" w:rsidRPr="00037B63" w:rsidRDefault="00D11548" w:rsidP="00FF5059">
            <w:pPr>
              <w:rPr>
                <w:rStyle w:val="Strong"/>
                <w:b w:val="0"/>
                <w:bCs w:val="0"/>
                <w:sz w:val="56"/>
                <w:szCs w:val="56"/>
              </w:rPr>
            </w:pPr>
          </w:p>
        </w:tc>
        <w:tc>
          <w:tcPr>
            <w:tcW w:w="417" w:type="pct"/>
          </w:tcPr>
          <w:p w14:paraId="15A5D3F8" w14:textId="77777777" w:rsidR="00D11548" w:rsidRPr="00037B63" w:rsidRDefault="00D11548" w:rsidP="00FF5059">
            <w:pPr>
              <w:rPr>
                <w:rStyle w:val="Strong"/>
                <w:b w:val="0"/>
                <w:bCs w:val="0"/>
                <w:sz w:val="56"/>
                <w:szCs w:val="56"/>
              </w:rPr>
            </w:pPr>
          </w:p>
        </w:tc>
        <w:tc>
          <w:tcPr>
            <w:tcW w:w="425" w:type="pct"/>
          </w:tcPr>
          <w:p w14:paraId="15C18339" w14:textId="77777777" w:rsidR="00D11548" w:rsidRPr="00037B63" w:rsidRDefault="00D11548" w:rsidP="00FF5059">
            <w:pPr>
              <w:rPr>
                <w:rStyle w:val="Strong"/>
                <w:b w:val="0"/>
                <w:bCs w:val="0"/>
                <w:sz w:val="56"/>
                <w:szCs w:val="56"/>
              </w:rPr>
            </w:pPr>
          </w:p>
        </w:tc>
        <w:tc>
          <w:tcPr>
            <w:tcW w:w="2037" w:type="pct"/>
          </w:tcPr>
          <w:p w14:paraId="3BD3E90A" w14:textId="77777777" w:rsidR="00D11548" w:rsidRPr="00037B63" w:rsidRDefault="00D11548" w:rsidP="00FF5059">
            <w:pPr>
              <w:rPr>
                <w:rStyle w:val="Strong"/>
                <w:b w:val="0"/>
                <w:bCs w:val="0"/>
                <w:sz w:val="56"/>
                <w:szCs w:val="56"/>
              </w:rPr>
            </w:pPr>
          </w:p>
        </w:tc>
      </w:tr>
      <w:tr w:rsidR="00F0619F" w14:paraId="72D42BE2" w14:textId="77777777" w:rsidTr="005C205F">
        <w:tc>
          <w:tcPr>
            <w:tcW w:w="1692" w:type="pct"/>
          </w:tcPr>
          <w:p w14:paraId="537F3ECD" w14:textId="77777777" w:rsidR="00D11548" w:rsidRPr="00037B63" w:rsidRDefault="00D11548" w:rsidP="00FF5059">
            <w:pPr>
              <w:rPr>
                <w:rStyle w:val="Strong"/>
                <w:b w:val="0"/>
                <w:bCs w:val="0"/>
                <w:sz w:val="56"/>
                <w:szCs w:val="56"/>
              </w:rPr>
            </w:pPr>
          </w:p>
        </w:tc>
        <w:tc>
          <w:tcPr>
            <w:tcW w:w="429" w:type="pct"/>
          </w:tcPr>
          <w:p w14:paraId="53992340" w14:textId="77777777" w:rsidR="00D11548" w:rsidRPr="00037B63" w:rsidRDefault="00D11548" w:rsidP="00FF5059">
            <w:pPr>
              <w:rPr>
                <w:rStyle w:val="Strong"/>
                <w:b w:val="0"/>
                <w:bCs w:val="0"/>
                <w:sz w:val="56"/>
                <w:szCs w:val="56"/>
              </w:rPr>
            </w:pPr>
          </w:p>
        </w:tc>
        <w:tc>
          <w:tcPr>
            <w:tcW w:w="417" w:type="pct"/>
          </w:tcPr>
          <w:p w14:paraId="34EA33DB" w14:textId="77777777" w:rsidR="00D11548" w:rsidRPr="00037B63" w:rsidRDefault="00D11548" w:rsidP="00FF5059">
            <w:pPr>
              <w:rPr>
                <w:rStyle w:val="Strong"/>
                <w:b w:val="0"/>
                <w:bCs w:val="0"/>
                <w:sz w:val="56"/>
                <w:szCs w:val="56"/>
              </w:rPr>
            </w:pPr>
          </w:p>
        </w:tc>
        <w:tc>
          <w:tcPr>
            <w:tcW w:w="425" w:type="pct"/>
          </w:tcPr>
          <w:p w14:paraId="17D417BA" w14:textId="77777777" w:rsidR="00D11548" w:rsidRPr="00037B63" w:rsidRDefault="00D11548" w:rsidP="00FF5059">
            <w:pPr>
              <w:rPr>
                <w:rStyle w:val="Strong"/>
                <w:b w:val="0"/>
                <w:bCs w:val="0"/>
                <w:sz w:val="56"/>
                <w:szCs w:val="56"/>
              </w:rPr>
            </w:pPr>
          </w:p>
        </w:tc>
        <w:tc>
          <w:tcPr>
            <w:tcW w:w="2037" w:type="pct"/>
          </w:tcPr>
          <w:p w14:paraId="3E9EF2C4" w14:textId="77777777" w:rsidR="00D11548" w:rsidRPr="00037B63" w:rsidRDefault="00D11548" w:rsidP="00FF5059">
            <w:pPr>
              <w:rPr>
                <w:rStyle w:val="Strong"/>
                <w:b w:val="0"/>
                <w:bCs w:val="0"/>
                <w:sz w:val="56"/>
                <w:szCs w:val="56"/>
              </w:rPr>
            </w:pPr>
          </w:p>
        </w:tc>
      </w:tr>
      <w:tr w:rsidR="005C205F" w14:paraId="63DB7973" w14:textId="77777777" w:rsidTr="005C205F">
        <w:tc>
          <w:tcPr>
            <w:tcW w:w="1692" w:type="pct"/>
          </w:tcPr>
          <w:p w14:paraId="39846A19" w14:textId="77777777" w:rsidR="002C5EC9" w:rsidRPr="00037B63" w:rsidRDefault="002C5EC9" w:rsidP="00FF5059">
            <w:pPr>
              <w:rPr>
                <w:rStyle w:val="Strong"/>
                <w:b w:val="0"/>
                <w:bCs w:val="0"/>
                <w:sz w:val="56"/>
                <w:szCs w:val="56"/>
              </w:rPr>
            </w:pPr>
          </w:p>
        </w:tc>
        <w:tc>
          <w:tcPr>
            <w:tcW w:w="429" w:type="pct"/>
          </w:tcPr>
          <w:p w14:paraId="27E70A4A" w14:textId="77777777" w:rsidR="002C5EC9" w:rsidRPr="00037B63" w:rsidRDefault="002C5EC9" w:rsidP="00FF5059">
            <w:pPr>
              <w:rPr>
                <w:rStyle w:val="Strong"/>
                <w:b w:val="0"/>
                <w:bCs w:val="0"/>
                <w:sz w:val="56"/>
                <w:szCs w:val="56"/>
              </w:rPr>
            </w:pPr>
          </w:p>
        </w:tc>
        <w:tc>
          <w:tcPr>
            <w:tcW w:w="417" w:type="pct"/>
          </w:tcPr>
          <w:p w14:paraId="65827E1D" w14:textId="77777777" w:rsidR="002C5EC9" w:rsidRPr="00037B63" w:rsidRDefault="002C5EC9" w:rsidP="00FF5059">
            <w:pPr>
              <w:rPr>
                <w:rStyle w:val="Strong"/>
                <w:b w:val="0"/>
                <w:bCs w:val="0"/>
                <w:sz w:val="56"/>
                <w:szCs w:val="56"/>
              </w:rPr>
            </w:pPr>
          </w:p>
        </w:tc>
        <w:tc>
          <w:tcPr>
            <w:tcW w:w="425" w:type="pct"/>
          </w:tcPr>
          <w:p w14:paraId="5A2D1871" w14:textId="77777777" w:rsidR="002C5EC9" w:rsidRPr="00037B63" w:rsidRDefault="002C5EC9" w:rsidP="00FF5059">
            <w:pPr>
              <w:rPr>
                <w:rStyle w:val="Strong"/>
                <w:b w:val="0"/>
                <w:bCs w:val="0"/>
                <w:sz w:val="56"/>
                <w:szCs w:val="56"/>
              </w:rPr>
            </w:pPr>
          </w:p>
        </w:tc>
        <w:tc>
          <w:tcPr>
            <w:tcW w:w="2037" w:type="pct"/>
          </w:tcPr>
          <w:p w14:paraId="0F0F9533" w14:textId="77777777" w:rsidR="002C5EC9" w:rsidRPr="00037B63" w:rsidRDefault="002C5EC9" w:rsidP="00FF5059">
            <w:pPr>
              <w:rPr>
                <w:rStyle w:val="Strong"/>
                <w:b w:val="0"/>
                <w:bCs w:val="0"/>
                <w:sz w:val="56"/>
                <w:szCs w:val="56"/>
              </w:rPr>
            </w:pPr>
          </w:p>
        </w:tc>
      </w:tr>
      <w:tr w:rsidR="005C205F" w14:paraId="3DB1BC94" w14:textId="77777777" w:rsidTr="005C205F">
        <w:tc>
          <w:tcPr>
            <w:tcW w:w="1692" w:type="pct"/>
          </w:tcPr>
          <w:p w14:paraId="759D050E" w14:textId="77777777" w:rsidR="002C5EC9" w:rsidRPr="00037B63" w:rsidRDefault="002C5EC9" w:rsidP="00FF5059">
            <w:pPr>
              <w:rPr>
                <w:rStyle w:val="Strong"/>
                <w:b w:val="0"/>
                <w:bCs w:val="0"/>
                <w:sz w:val="56"/>
                <w:szCs w:val="56"/>
              </w:rPr>
            </w:pPr>
          </w:p>
        </w:tc>
        <w:tc>
          <w:tcPr>
            <w:tcW w:w="429" w:type="pct"/>
          </w:tcPr>
          <w:p w14:paraId="23D7E92B" w14:textId="77777777" w:rsidR="002C5EC9" w:rsidRPr="00037B63" w:rsidRDefault="002C5EC9" w:rsidP="00FF5059">
            <w:pPr>
              <w:rPr>
                <w:rStyle w:val="Strong"/>
                <w:b w:val="0"/>
                <w:bCs w:val="0"/>
                <w:sz w:val="56"/>
                <w:szCs w:val="56"/>
              </w:rPr>
            </w:pPr>
          </w:p>
        </w:tc>
        <w:tc>
          <w:tcPr>
            <w:tcW w:w="417" w:type="pct"/>
          </w:tcPr>
          <w:p w14:paraId="2D18CC7F" w14:textId="77777777" w:rsidR="002C5EC9" w:rsidRPr="00037B63" w:rsidRDefault="002C5EC9" w:rsidP="00FF5059">
            <w:pPr>
              <w:rPr>
                <w:rStyle w:val="Strong"/>
                <w:b w:val="0"/>
                <w:bCs w:val="0"/>
                <w:sz w:val="56"/>
                <w:szCs w:val="56"/>
              </w:rPr>
            </w:pPr>
          </w:p>
        </w:tc>
        <w:tc>
          <w:tcPr>
            <w:tcW w:w="425" w:type="pct"/>
          </w:tcPr>
          <w:p w14:paraId="2B69EE9E" w14:textId="77777777" w:rsidR="002C5EC9" w:rsidRPr="00037B63" w:rsidRDefault="002C5EC9" w:rsidP="00FF5059">
            <w:pPr>
              <w:rPr>
                <w:rStyle w:val="Strong"/>
                <w:b w:val="0"/>
                <w:bCs w:val="0"/>
                <w:sz w:val="56"/>
                <w:szCs w:val="56"/>
              </w:rPr>
            </w:pPr>
          </w:p>
        </w:tc>
        <w:tc>
          <w:tcPr>
            <w:tcW w:w="2037" w:type="pct"/>
          </w:tcPr>
          <w:p w14:paraId="19F3EC02" w14:textId="77777777" w:rsidR="002C5EC9" w:rsidRPr="00037B63" w:rsidRDefault="002C5EC9" w:rsidP="00FF5059">
            <w:pPr>
              <w:rPr>
                <w:rStyle w:val="Strong"/>
                <w:b w:val="0"/>
                <w:bCs w:val="0"/>
                <w:sz w:val="56"/>
                <w:szCs w:val="56"/>
              </w:rPr>
            </w:pPr>
          </w:p>
        </w:tc>
      </w:tr>
      <w:tr w:rsidR="005C205F" w14:paraId="48CE186C" w14:textId="77777777" w:rsidTr="005C205F">
        <w:tc>
          <w:tcPr>
            <w:tcW w:w="1692" w:type="pct"/>
          </w:tcPr>
          <w:p w14:paraId="3C108540" w14:textId="77777777" w:rsidR="000743B0" w:rsidRPr="00037B63" w:rsidRDefault="000743B0" w:rsidP="00FF5059">
            <w:pPr>
              <w:rPr>
                <w:rStyle w:val="Strong"/>
                <w:b w:val="0"/>
                <w:bCs w:val="0"/>
                <w:sz w:val="56"/>
                <w:szCs w:val="56"/>
              </w:rPr>
            </w:pPr>
          </w:p>
        </w:tc>
        <w:tc>
          <w:tcPr>
            <w:tcW w:w="429" w:type="pct"/>
          </w:tcPr>
          <w:p w14:paraId="60D4BAF8" w14:textId="77777777" w:rsidR="000743B0" w:rsidRPr="00037B63" w:rsidRDefault="000743B0" w:rsidP="00FF5059">
            <w:pPr>
              <w:rPr>
                <w:rStyle w:val="Strong"/>
                <w:b w:val="0"/>
                <w:bCs w:val="0"/>
                <w:sz w:val="56"/>
                <w:szCs w:val="56"/>
              </w:rPr>
            </w:pPr>
          </w:p>
        </w:tc>
        <w:tc>
          <w:tcPr>
            <w:tcW w:w="417" w:type="pct"/>
          </w:tcPr>
          <w:p w14:paraId="5C15AA50" w14:textId="77777777" w:rsidR="000743B0" w:rsidRPr="00037B63" w:rsidRDefault="000743B0" w:rsidP="00FF5059">
            <w:pPr>
              <w:rPr>
                <w:rStyle w:val="Strong"/>
                <w:b w:val="0"/>
                <w:bCs w:val="0"/>
                <w:sz w:val="56"/>
                <w:szCs w:val="56"/>
              </w:rPr>
            </w:pPr>
          </w:p>
        </w:tc>
        <w:tc>
          <w:tcPr>
            <w:tcW w:w="425" w:type="pct"/>
          </w:tcPr>
          <w:p w14:paraId="4633A052" w14:textId="77777777" w:rsidR="000743B0" w:rsidRPr="00037B63" w:rsidRDefault="000743B0" w:rsidP="00FF5059">
            <w:pPr>
              <w:rPr>
                <w:rStyle w:val="Strong"/>
                <w:b w:val="0"/>
                <w:bCs w:val="0"/>
                <w:sz w:val="56"/>
                <w:szCs w:val="56"/>
              </w:rPr>
            </w:pPr>
          </w:p>
        </w:tc>
        <w:tc>
          <w:tcPr>
            <w:tcW w:w="2037" w:type="pct"/>
          </w:tcPr>
          <w:p w14:paraId="459A3AC9" w14:textId="77777777" w:rsidR="000743B0" w:rsidRPr="00037B63" w:rsidRDefault="000743B0" w:rsidP="00FF5059">
            <w:pPr>
              <w:rPr>
                <w:rStyle w:val="Strong"/>
                <w:b w:val="0"/>
                <w:bCs w:val="0"/>
                <w:sz w:val="56"/>
                <w:szCs w:val="56"/>
              </w:rPr>
            </w:pPr>
          </w:p>
        </w:tc>
      </w:tr>
    </w:tbl>
    <w:p w14:paraId="542491EA" w14:textId="77777777" w:rsidR="00E91817" w:rsidRDefault="00E91817" w:rsidP="00FF5059">
      <w:pPr>
        <w:rPr>
          <w:rStyle w:val="Strong"/>
          <w:b w:val="0"/>
          <w:bCs w:val="0"/>
        </w:rPr>
      </w:pPr>
    </w:p>
    <w:p w14:paraId="2FB993AC" w14:textId="77777777" w:rsidR="00893AED" w:rsidRDefault="00893AED" w:rsidP="0004799B">
      <w:pPr>
        <w:pStyle w:val="Heading1"/>
        <w:rPr>
          <w:shd w:val="clear" w:color="auto" w:fill="FFFFFF"/>
        </w:rPr>
        <w:sectPr w:rsidR="00893AED" w:rsidSect="005C205F">
          <w:pgSz w:w="15840" w:h="12240" w:orient="landscape"/>
          <w:pgMar w:top="1080" w:right="1008" w:bottom="1080" w:left="1008" w:header="720" w:footer="720" w:gutter="0"/>
          <w:cols w:space="720"/>
          <w:docGrid w:linePitch="360"/>
        </w:sectPr>
      </w:pPr>
    </w:p>
    <w:p w14:paraId="134A53D6" w14:textId="3DBE1744" w:rsidR="0065191B" w:rsidRDefault="0065191B" w:rsidP="0004799B">
      <w:pPr>
        <w:pStyle w:val="Heading1"/>
        <w:rPr>
          <w:shd w:val="clear" w:color="auto" w:fill="FFFFFF"/>
        </w:rPr>
      </w:pPr>
      <w:r>
        <w:rPr>
          <w:shd w:val="clear" w:color="auto" w:fill="FFFFFF"/>
        </w:rPr>
        <w:lastRenderedPageBreak/>
        <w:t xml:space="preserve">Step </w:t>
      </w:r>
      <w:r w:rsidR="00FF5059">
        <w:rPr>
          <w:shd w:val="clear" w:color="auto" w:fill="FFFFFF"/>
        </w:rPr>
        <w:t>2</w:t>
      </w:r>
      <w:r>
        <w:rPr>
          <w:shd w:val="clear" w:color="auto" w:fill="FFFFFF"/>
        </w:rPr>
        <w:t xml:space="preserve"> – </w:t>
      </w:r>
      <w:r w:rsidR="00893AED">
        <w:rPr>
          <w:shd w:val="clear" w:color="auto" w:fill="FFFFFF"/>
        </w:rPr>
        <w:t xml:space="preserve">Choose a Gift </w:t>
      </w:r>
    </w:p>
    <w:p w14:paraId="5545B104" w14:textId="6DA4C9CE" w:rsidR="0073631D" w:rsidRDefault="0023046C" w:rsidP="007D71E6">
      <w:r>
        <w:t>From the list you created in Step 1, choose one gi</w:t>
      </w:r>
      <w:r w:rsidR="00927D66">
        <w:t>ft that you could use when working on the final project.  Then,</w:t>
      </w:r>
      <w:r w:rsidR="00624191">
        <w:t xml:space="preserve"> </w:t>
      </w:r>
      <w:r w:rsidR="00490F50">
        <w:t>explain</w:t>
      </w:r>
      <w:r w:rsidR="00624191">
        <w:t xml:space="preserve"> your choice by explaining how </w:t>
      </w:r>
      <w:r w:rsidR="00490F50">
        <w:t xml:space="preserve">and when you might use this gift.  </w:t>
      </w:r>
      <w:r w:rsidR="00DE721E">
        <w:t xml:space="preserve">For example, you might </w:t>
      </w:r>
      <w:r w:rsidR="0073631D">
        <w:t>write:</w:t>
      </w:r>
    </w:p>
    <w:p w14:paraId="7D0DB235" w14:textId="3665C7CC" w:rsidR="00023659" w:rsidRPr="007D71E6" w:rsidRDefault="00BD7022" w:rsidP="00BD7022">
      <w:pPr>
        <w:ind w:left="720"/>
      </w:pPr>
      <w:r>
        <w:t>“</w:t>
      </w:r>
      <w:r w:rsidR="0073631D">
        <w:t xml:space="preserve">One of my gifts is my love of </w:t>
      </w:r>
      <w:r w:rsidR="00D25608">
        <w:t>painting</w:t>
      </w:r>
      <w:r w:rsidR="0073631D">
        <w:t xml:space="preserve">.  </w:t>
      </w:r>
      <w:r w:rsidR="00EA664C">
        <w:t xml:space="preserve">I could use this gift to </w:t>
      </w:r>
      <w:r w:rsidR="00D25608">
        <w:t xml:space="preserve">create the slides for our presentation.  For example, I could create </w:t>
      </w:r>
      <w:r>
        <w:t>original artwork instead of just relying on images from the internet.”</w:t>
      </w:r>
    </w:p>
    <w:tbl>
      <w:tblPr>
        <w:tblStyle w:val="GridTable1Light-Accent1"/>
        <w:tblW w:w="0" w:type="auto"/>
        <w:tblLook w:val="04A0" w:firstRow="1" w:lastRow="0" w:firstColumn="1" w:lastColumn="0" w:noHBand="0" w:noVBand="1"/>
      </w:tblPr>
      <w:tblGrid>
        <w:gridCol w:w="10070"/>
      </w:tblGrid>
      <w:tr w:rsidR="00F02136" w14:paraId="4AC1CAA2" w14:textId="77777777" w:rsidTr="00F02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5B9BA708" w14:textId="77777777" w:rsidR="00F02136" w:rsidRDefault="003D0695" w:rsidP="0065191B">
            <w:pPr>
              <w:rPr>
                <w:b w:val="0"/>
                <w:bCs w:val="0"/>
              </w:rPr>
            </w:pPr>
            <w:bookmarkStart w:id="0" w:name="_Hlk131089351"/>
            <w:r>
              <w:t>One of my gifts is</w:t>
            </w:r>
            <w:r w:rsidR="00F02136">
              <w:t>….</w:t>
            </w:r>
          </w:p>
          <w:p w14:paraId="74FD3286" w14:textId="77777777" w:rsidR="003D0695" w:rsidRDefault="003D0695" w:rsidP="0065191B">
            <w:pPr>
              <w:rPr>
                <w:b w:val="0"/>
                <w:bCs w:val="0"/>
              </w:rPr>
            </w:pPr>
          </w:p>
          <w:p w14:paraId="72326044" w14:textId="77777777" w:rsidR="003D0695" w:rsidRDefault="003D0695" w:rsidP="0065191B">
            <w:pPr>
              <w:rPr>
                <w:b w:val="0"/>
                <w:bCs w:val="0"/>
              </w:rPr>
            </w:pPr>
          </w:p>
          <w:p w14:paraId="02852637" w14:textId="77777777" w:rsidR="003D0695" w:rsidRDefault="003D0695" w:rsidP="0065191B">
            <w:pPr>
              <w:rPr>
                <w:b w:val="0"/>
                <w:bCs w:val="0"/>
              </w:rPr>
            </w:pPr>
          </w:p>
          <w:p w14:paraId="3126C583" w14:textId="77777777" w:rsidR="00E05C46" w:rsidRDefault="00E05C46" w:rsidP="0065191B">
            <w:pPr>
              <w:rPr>
                <w:b w:val="0"/>
                <w:bCs w:val="0"/>
              </w:rPr>
            </w:pPr>
          </w:p>
          <w:p w14:paraId="1CD5A258" w14:textId="081D4268" w:rsidR="00E05C46" w:rsidRDefault="00E05C46" w:rsidP="0065191B"/>
        </w:tc>
      </w:tr>
    </w:tbl>
    <w:bookmarkEnd w:id="0"/>
    <w:p w14:paraId="013FE8A7" w14:textId="0F0153DC" w:rsidR="00E720CD" w:rsidRDefault="00E720CD" w:rsidP="0004799B">
      <w:pPr>
        <w:pStyle w:val="Heading1"/>
        <w:rPr>
          <w:shd w:val="clear" w:color="auto" w:fill="FFFFFF"/>
        </w:rPr>
      </w:pPr>
      <w:r>
        <w:rPr>
          <w:shd w:val="clear" w:color="auto" w:fill="FFFFFF"/>
        </w:rPr>
        <w:t xml:space="preserve">Step </w:t>
      </w:r>
      <w:r w:rsidR="003D0695">
        <w:rPr>
          <w:shd w:val="clear" w:color="auto" w:fill="FFFFFF"/>
        </w:rPr>
        <w:t>3</w:t>
      </w:r>
      <w:r>
        <w:rPr>
          <w:shd w:val="clear" w:color="auto" w:fill="FFFFFF"/>
        </w:rPr>
        <w:t xml:space="preserve"> – </w:t>
      </w:r>
      <w:proofErr w:type="gramStart"/>
      <w:r w:rsidR="00353967">
        <w:rPr>
          <w:shd w:val="clear" w:color="auto" w:fill="FFFFFF"/>
        </w:rPr>
        <w:t>Make a Plan</w:t>
      </w:r>
      <w:proofErr w:type="gramEnd"/>
      <w:r>
        <w:rPr>
          <w:shd w:val="clear" w:color="auto" w:fill="FFFFFF"/>
        </w:rPr>
        <w:t xml:space="preserve">  </w:t>
      </w:r>
    </w:p>
    <w:p w14:paraId="074D1F62" w14:textId="0D0087C3" w:rsidR="00082DBC" w:rsidRPr="00082DBC" w:rsidRDefault="00AF6423" w:rsidP="00D27F3F">
      <w:pPr>
        <w:rPr>
          <w:rFonts w:ascii="Times New Roman" w:eastAsia="Times New Roman" w:hAnsi="Times New Roman" w:cs="Times New Roman"/>
          <w:sz w:val="24"/>
          <w:szCs w:val="24"/>
        </w:rPr>
      </w:pPr>
      <w:r>
        <w:rPr>
          <w:rFonts w:eastAsia="Times New Roman"/>
          <w:lang w:val="en"/>
        </w:rPr>
        <w:t xml:space="preserve">If you have been taught (implicitly or explicitly) that your gifts don’t matter or don’t belong at school the idea of using your gifts when working on the final project might feel scary.  </w:t>
      </w:r>
      <w:r w:rsidR="00D27F3F">
        <w:rPr>
          <w:rFonts w:eastAsia="Times New Roman"/>
          <w:lang w:val="en"/>
        </w:rPr>
        <w:t>I</w:t>
      </w:r>
      <w:r w:rsidR="00082DBC" w:rsidRPr="00082DBC">
        <w:rPr>
          <w:rFonts w:eastAsia="Times New Roman"/>
          <w:lang w:val="en"/>
        </w:rPr>
        <w:t xml:space="preserve">t </w:t>
      </w:r>
      <w:r w:rsidR="00E6313E">
        <w:rPr>
          <w:rFonts w:eastAsia="Times New Roman"/>
          <w:lang w:val="en"/>
        </w:rPr>
        <w:t>could be</w:t>
      </w:r>
      <w:r w:rsidR="00082DBC" w:rsidRPr="00082DBC">
        <w:rPr>
          <w:rFonts w:eastAsia="Times New Roman"/>
          <w:lang w:val="en"/>
        </w:rPr>
        <w:t xml:space="preserve"> useful to identify possible barriers or obstacles that could get </w:t>
      </w:r>
      <w:r w:rsidR="00DF1D39">
        <w:rPr>
          <w:rFonts w:eastAsia="Times New Roman"/>
          <w:lang w:val="en"/>
        </w:rPr>
        <w:t xml:space="preserve">in the way of </w:t>
      </w:r>
      <w:r w:rsidR="00E6313E">
        <w:rPr>
          <w:rFonts w:eastAsia="Times New Roman"/>
          <w:lang w:val="en"/>
        </w:rPr>
        <w:t>using the gift(s) you identified</w:t>
      </w:r>
      <w:r w:rsidR="00082DBC" w:rsidRPr="00082DBC">
        <w:rPr>
          <w:rFonts w:eastAsia="Times New Roman"/>
          <w:lang w:val="en"/>
        </w:rPr>
        <w:t>. Think about what you anticipate these barriers/obstacles to be (try to list at least 3 or 4 in the spaces provided)</w:t>
      </w:r>
      <w:r w:rsidR="00E05C46">
        <w:rPr>
          <w:rFonts w:eastAsia="Times New Roman"/>
          <w:lang w:val="en"/>
        </w:rPr>
        <w:t xml:space="preserve"> and </w:t>
      </w:r>
      <w:r w:rsidR="00082DBC" w:rsidRPr="00082DBC">
        <w:rPr>
          <w:rFonts w:eastAsia="Times New Roman"/>
          <w:lang w:val="en"/>
        </w:rPr>
        <w:t>how you can address them</w:t>
      </w:r>
      <w:r w:rsidR="00E05C46">
        <w:rPr>
          <w:rFonts w:eastAsia="Times New Roman"/>
          <w:lang w:val="en"/>
        </w:rPr>
        <w: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0"/>
        <w:gridCol w:w="5384"/>
      </w:tblGrid>
      <w:tr w:rsidR="00082DBC" w:rsidRPr="00082DBC" w14:paraId="37E537C7" w14:textId="77777777" w:rsidTr="00E05C46">
        <w:trPr>
          <w:trHeight w:val="300"/>
        </w:trPr>
        <w:tc>
          <w:tcPr>
            <w:tcW w:w="4680"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34B99BAA" w14:textId="58351F4A"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24"/>
                <w:szCs w:val="24"/>
              </w:rPr>
            </w:pPr>
            <w:r w:rsidRPr="00082DBC">
              <w:rPr>
                <w:rFonts w:ascii="Calibri" w:eastAsia="Times New Roman" w:hAnsi="Calibri" w:cs="Calibri"/>
                <w:b/>
                <w:bCs/>
                <w:sz w:val="20"/>
                <w:szCs w:val="20"/>
                <w:lang w:val="en"/>
              </w:rPr>
              <w:t xml:space="preserve">Barriers to </w:t>
            </w:r>
            <w:r w:rsidR="00353967">
              <w:rPr>
                <w:rFonts w:ascii="Calibri" w:eastAsia="Times New Roman" w:hAnsi="Calibri" w:cs="Calibri"/>
                <w:b/>
                <w:bCs/>
                <w:sz w:val="20"/>
                <w:szCs w:val="20"/>
                <w:lang w:val="en"/>
              </w:rPr>
              <w:t>Using My Gift(s) at School</w:t>
            </w:r>
            <w:r w:rsidRPr="00082DBC">
              <w:rPr>
                <w:rFonts w:ascii="Calibri" w:eastAsia="Times New Roman" w:hAnsi="Calibri" w:cs="Calibri"/>
                <w:sz w:val="20"/>
                <w:szCs w:val="20"/>
              </w:rPr>
              <w:t> </w:t>
            </w:r>
          </w:p>
        </w:tc>
        <w:tc>
          <w:tcPr>
            <w:tcW w:w="5385" w:type="dxa"/>
            <w:tcBorders>
              <w:top w:val="single" w:sz="6" w:space="0" w:color="95B3D7"/>
              <w:left w:val="single" w:sz="6" w:space="0" w:color="95B3D7"/>
              <w:bottom w:val="single" w:sz="6" w:space="0" w:color="95B3D7"/>
              <w:right w:val="single" w:sz="6" w:space="0" w:color="95B3D7"/>
            </w:tcBorders>
            <w:shd w:val="clear" w:color="auto" w:fill="DBE5F1"/>
            <w:vAlign w:val="center"/>
            <w:hideMark/>
          </w:tcPr>
          <w:p w14:paraId="4F9590EA" w14:textId="1C82ED22"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24"/>
                <w:szCs w:val="24"/>
              </w:rPr>
            </w:pPr>
            <w:r w:rsidRPr="00082DBC">
              <w:rPr>
                <w:rFonts w:ascii="Calibri" w:eastAsia="Times New Roman" w:hAnsi="Calibri" w:cs="Calibri"/>
                <w:b/>
                <w:bCs/>
                <w:sz w:val="20"/>
                <w:szCs w:val="20"/>
                <w:lang w:val="en"/>
              </w:rPr>
              <w:t xml:space="preserve">How I </w:t>
            </w:r>
            <w:r w:rsidR="00353967">
              <w:rPr>
                <w:rFonts w:ascii="Calibri" w:eastAsia="Times New Roman" w:hAnsi="Calibri" w:cs="Calibri"/>
                <w:b/>
                <w:bCs/>
                <w:sz w:val="20"/>
                <w:szCs w:val="20"/>
                <w:lang w:val="en"/>
              </w:rPr>
              <w:t>W</w:t>
            </w:r>
            <w:r w:rsidRPr="00082DBC">
              <w:rPr>
                <w:rFonts w:ascii="Calibri" w:eastAsia="Times New Roman" w:hAnsi="Calibri" w:cs="Calibri"/>
                <w:b/>
                <w:bCs/>
                <w:sz w:val="20"/>
                <w:szCs w:val="20"/>
                <w:lang w:val="en"/>
              </w:rPr>
              <w:t xml:space="preserve">ill </w:t>
            </w:r>
            <w:r w:rsidR="00353967">
              <w:rPr>
                <w:rFonts w:ascii="Calibri" w:eastAsia="Times New Roman" w:hAnsi="Calibri" w:cs="Calibri"/>
                <w:b/>
                <w:bCs/>
                <w:sz w:val="20"/>
                <w:szCs w:val="20"/>
                <w:lang w:val="en"/>
              </w:rPr>
              <w:t>A</w:t>
            </w:r>
            <w:r w:rsidRPr="00082DBC">
              <w:rPr>
                <w:rFonts w:ascii="Calibri" w:eastAsia="Times New Roman" w:hAnsi="Calibri" w:cs="Calibri"/>
                <w:b/>
                <w:bCs/>
                <w:sz w:val="20"/>
                <w:szCs w:val="20"/>
                <w:lang w:val="en"/>
              </w:rPr>
              <w:t xml:space="preserve">ddress </w:t>
            </w:r>
            <w:r w:rsidR="00353967">
              <w:rPr>
                <w:rFonts w:ascii="Calibri" w:eastAsia="Times New Roman" w:hAnsi="Calibri" w:cs="Calibri"/>
                <w:b/>
                <w:bCs/>
                <w:sz w:val="20"/>
                <w:szCs w:val="20"/>
                <w:lang w:val="en"/>
              </w:rPr>
              <w:t>T</w:t>
            </w:r>
            <w:r w:rsidRPr="00082DBC">
              <w:rPr>
                <w:rFonts w:ascii="Calibri" w:eastAsia="Times New Roman" w:hAnsi="Calibri" w:cs="Calibri"/>
                <w:b/>
                <w:bCs/>
                <w:sz w:val="20"/>
                <w:szCs w:val="20"/>
                <w:lang w:val="en"/>
              </w:rPr>
              <w:t xml:space="preserve">hese </w:t>
            </w:r>
            <w:r w:rsidR="00353967">
              <w:rPr>
                <w:rFonts w:ascii="Calibri" w:eastAsia="Times New Roman" w:hAnsi="Calibri" w:cs="Calibri"/>
                <w:b/>
                <w:bCs/>
                <w:sz w:val="20"/>
                <w:szCs w:val="20"/>
                <w:lang w:val="en"/>
              </w:rPr>
              <w:t>B</w:t>
            </w:r>
            <w:r w:rsidRPr="00082DBC">
              <w:rPr>
                <w:rFonts w:ascii="Calibri" w:eastAsia="Times New Roman" w:hAnsi="Calibri" w:cs="Calibri"/>
                <w:b/>
                <w:bCs/>
                <w:sz w:val="20"/>
                <w:szCs w:val="20"/>
                <w:lang w:val="en"/>
              </w:rPr>
              <w:t xml:space="preserve">arriers </w:t>
            </w:r>
          </w:p>
        </w:tc>
      </w:tr>
      <w:tr w:rsidR="00082DBC" w:rsidRPr="00082DBC" w14:paraId="21218800" w14:textId="77777777" w:rsidTr="00082DBC">
        <w:trPr>
          <w:trHeight w:val="300"/>
        </w:trPr>
        <w:tc>
          <w:tcPr>
            <w:tcW w:w="4680" w:type="dxa"/>
            <w:tcBorders>
              <w:top w:val="single" w:sz="6" w:space="0" w:color="95B3D7"/>
              <w:left w:val="single" w:sz="6" w:space="0" w:color="95B3D7"/>
              <w:bottom w:val="single" w:sz="6" w:space="0" w:color="95B3D7"/>
              <w:right w:val="single" w:sz="6" w:space="0" w:color="95B3D7"/>
            </w:tcBorders>
            <w:shd w:val="clear" w:color="auto" w:fill="auto"/>
            <w:hideMark/>
          </w:tcPr>
          <w:p w14:paraId="6F998DCE"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70E200BC"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73EAF49A" w14:textId="3DB94A0B"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17B6BAFF"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583096A3"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5B0FC86D"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0788D5F1"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278437F3"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16631E00"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7382ACBB"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77296DC1"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0B646DA4"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p w14:paraId="26CEEF0B"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tc>
        <w:tc>
          <w:tcPr>
            <w:tcW w:w="5385" w:type="dxa"/>
            <w:tcBorders>
              <w:top w:val="single" w:sz="6" w:space="0" w:color="95B3D7"/>
              <w:left w:val="single" w:sz="6" w:space="0" w:color="95B3D7"/>
              <w:bottom w:val="single" w:sz="6" w:space="0" w:color="95B3D7"/>
              <w:right w:val="single" w:sz="6" w:space="0" w:color="95B3D7"/>
            </w:tcBorders>
            <w:shd w:val="clear" w:color="auto" w:fill="auto"/>
            <w:hideMark/>
          </w:tcPr>
          <w:p w14:paraId="6BB530E4" w14:textId="77777777" w:rsidR="00082DBC" w:rsidRPr="00082DBC" w:rsidRDefault="00082DBC" w:rsidP="00082DBC">
            <w:pPr>
              <w:spacing w:before="100" w:beforeAutospacing="1" w:after="100" w:afterAutospacing="1" w:line="240" w:lineRule="auto"/>
              <w:textAlignment w:val="baseline"/>
              <w:rPr>
                <w:rFonts w:ascii="Times New Roman" w:eastAsia="Times New Roman" w:hAnsi="Times New Roman" w:cs="Times New Roman"/>
                <w:sz w:val="18"/>
                <w:szCs w:val="18"/>
              </w:rPr>
            </w:pPr>
            <w:r w:rsidRPr="00082DBC">
              <w:rPr>
                <w:rFonts w:ascii="Calibri" w:eastAsia="Times New Roman" w:hAnsi="Calibri" w:cs="Calibri"/>
                <w:sz w:val="18"/>
                <w:szCs w:val="18"/>
              </w:rPr>
              <w:t> </w:t>
            </w:r>
          </w:p>
        </w:tc>
      </w:tr>
    </w:tbl>
    <w:p w14:paraId="288A4678" w14:textId="77777777" w:rsidR="00491325" w:rsidRPr="00591115" w:rsidRDefault="00491325" w:rsidP="00EA47EF">
      <w:pPr>
        <w:rPr>
          <w:rFonts w:cstheme="minorHAnsi"/>
          <w:color w:val="222222"/>
          <w:sz w:val="20"/>
          <w:szCs w:val="20"/>
          <w:shd w:val="clear" w:color="auto" w:fill="FFFFFF"/>
        </w:rPr>
      </w:pPr>
    </w:p>
    <w:sectPr w:rsidR="00491325" w:rsidRPr="00591115" w:rsidSect="00893AED">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ECAB" w14:textId="77777777" w:rsidR="00D157B2" w:rsidRDefault="00D157B2" w:rsidP="00E720CD">
      <w:r>
        <w:separator/>
      </w:r>
    </w:p>
  </w:endnote>
  <w:endnote w:type="continuationSeparator" w:id="0">
    <w:p w14:paraId="4D3FC7E5" w14:textId="77777777" w:rsidR="00D157B2" w:rsidRDefault="00D157B2" w:rsidP="00E720CD">
      <w:r>
        <w:continuationSeparator/>
      </w:r>
    </w:p>
  </w:endnote>
  <w:endnote w:type="continuationNotice" w:id="1">
    <w:p w14:paraId="334E6E89" w14:textId="77777777" w:rsidR="00D157B2" w:rsidRDefault="00D15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9FF1" w14:textId="77777777" w:rsidR="00D157B2" w:rsidRDefault="00D157B2" w:rsidP="00E720CD">
      <w:r>
        <w:separator/>
      </w:r>
    </w:p>
  </w:footnote>
  <w:footnote w:type="continuationSeparator" w:id="0">
    <w:p w14:paraId="4B3C5896" w14:textId="77777777" w:rsidR="00D157B2" w:rsidRDefault="00D157B2" w:rsidP="00E720CD">
      <w:r>
        <w:continuationSeparator/>
      </w:r>
    </w:p>
  </w:footnote>
  <w:footnote w:type="continuationNotice" w:id="1">
    <w:p w14:paraId="000A64AA" w14:textId="77777777" w:rsidR="00D157B2" w:rsidRDefault="00D157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9EB"/>
    <w:multiLevelType w:val="hybridMultilevel"/>
    <w:tmpl w:val="55EA8AD4"/>
    <w:lvl w:ilvl="0" w:tplc="266687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14510"/>
    <w:multiLevelType w:val="hybridMultilevel"/>
    <w:tmpl w:val="50C4F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B4CD0"/>
    <w:multiLevelType w:val="hybridMultilevel"/>
    <w:tmpl w:val="FA1A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12AE7"/>
    <w:multiLevelType w:val="hybridMultilevel"/>
    <w:tmpl w:val="34261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681979">
    <w:abstractNumId w:val="2"/>
  </w:num>
  <w:num w:numId="2" w16cid:durableId="1685666306">
    <w:abstractNumId w:val="3"/>
  </w:num>
  <w:num w:numId="3" w16cid:durableId="123043213">
    <w:abstractNumId w:val="1"/>
  </w:num>
  <w:num w:numId="4" w16cid:durableId="52055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5B"/>
    <w:rsid w:val="00017EAC"/>
    <w:rsid w:val="00023659"/>
    <w:rsid w:val="000248E3"/>
    <w:rsid w:val="00037B63"/>
    <w:rsid w:val="0004799B"/>
    <w:rsid w:val="000743B0"/>
    <w:rsid w:val="00082DBC"/>
    <w:rsid w:val="00112271"/>
    <w:rsid w:val="00126CAC"/>
    <w:rsid w:val="00180848"/>
    <w:rsid w:val="001B405F"/>
    <w:rsid w:val="001B705A"/>
    <w:rsid w:val="001E1AD9"/>
    <w:rsid w:val="001F5045"/>
    <w:rsid w:val="002079F1"/>
    <w:rsid w:val="00217D96"/>
    <w:rsid w:val="0023046C"/>
    <w:rsid w:val="00257CBE"/>
    <w:rsid w:val="002968D7"/>
    <w:rsid w:val="002C1D3F"/>
    <w:rsid w:val="002C5818"/>
    <w:rsid w:val="002C5EC9"/>
    <w:rsid w:val="002E3EBA"/>
    <w:rsid w:val="002F2C16"/>
    <w:rsid w:val="00353967"/>
    <w:rsid w:val="00364B6F"/>
    <w:rsid w:val="003871B4"/>
    <w:rsid w:val="00387DA4"/>
    <w:rsid w:val="003A0A36"/>
    <w:rsid w:val="003A58EB"/>
    <w:rsid w:val="003B16E7"/>
    <w:rsid w:val="003D0695"/>
    <w:rsid w:val="003D4185"/>
    <w:rsid w:val="00407C9C"/>
    <w:rsid w:val="0041786C"/>
    <w:rsid w:val="00444D68"/>
    <w:rsid w:val="00464AB2"/>
    <w:rsid w:val="00490F50"/>
    <w:rsid w:val="00491325"/>
    <w:rsid w:val="004A0AD9"/>
    <w:rsid w:val="004E3DB0"/>
    <w:rsid w:val="004F1EDD"/>
    <w:rsid w:val="005063D2"/>
    <w:rsid w:val="00506FD7"/>
    <w:rsid w:val="00507D6C"/>
    <w:rsid w:val="00517BC4"/>
    <w:rsid w:val="005463B2"/>
    <w:rsid w:val="00597450"/>
    <w:rsid w:val="005B3836"/>
    <w:rsid w:val="005C205F"/>
    <w:rsid w:val="005D2182"/>
    <w:rsid w:val="005E4452"/>
    <w:rsid w:val="005F169E"/>
    <w:rsid w:val="00607889"/>
    <w:rsid w:val="00624191"/>
    <w:rsid w:val="00644D2D"/>
    <w:rsid w:val="0065191B"/>
    <w:rsid w:val="0065485B"/>
    <w:rsid w:val="006761F6"/>
    <w:rsid w:val="00684388"/>
    <w:rsid w:val="006B527F"/>
    <w:rsid w:val="006C2AF8"/>
    <w:rsid w:val="006D6DD2"/>
    <w:rsid w:val="00705E58"/>
    <w:rsid w:val="007235D3"/>
    <w:rsid w:val="0073631D"/>
    <w:rsid w:val="00782E9C"/>
    <w:rsid w:val="007C0806"/>
    <w:rsid w:val="007C52FB"/>
    <w:rsid w:val="007D409B"/>
    <w:rsid w:val="007D71E6"/>
    <w:rsid w:val="007E50B9"/>
    <w:rsid w:val="007E6391"/>
    <w:rsid w:val="007F388B"/>
    <w:rsid w:val="0084176E"/>
    <w:rsid w:val="00853DE2"/>
    <w:rsid w:val="0089285A"/>
    <w:rsid w:val="00893AED"/>
    <w:rsid w:val="00897F79"/>
    <w:rsid w:val="008B6FC3"/>
    <w:rsid w:val="008E2B48"/>
    <w:rsid w:val="008E5CFD"/>
    <w:rsid w:val="008F277A"/>
    <w:rsid w:val="008F63EC"/>
    <w:rsid w:val="00927D66"/>
    <w:rsid w:val="00930EB4"/>
    <w:rsid w:val="009402E6"/>
    <w:rsid w:val="009502D3"/>
    <w:rsid w:val="00954CA4"/>
    <w:rsid w:val="0095509D"/>
    <w:rsid w:val="009853EB"/>
    <w:rsid w:val="00995DF7"/>
    <w:rsid w:val="009B3E71"/>
    <w:rsid w:val="009C581E"/>
    <w:rsid w:val="009D4812"/>
    <w:rsid w:val="009D6D98"/>
    <w:rsid w:val="009E676D"/>
    <w:rsid w:val="00A24B79"/>
    <w:rsid w:val="00A74C57"/>
    <w:rsid w:val="00AB117B"/>
    <w:rsid w:val="00AC0209"/>
    <w:rsid w:val="00AD4CAB"/>
    <w:rsid w:val="00AF508B"/>
    <w:rsid w:val="00AF6423"/>
    <w:rsid w:val="00B35EA7"/>
    <w:rsid w:val="00B41A99"/>
    <w:rsid w:val="00B74368"/>
    <w:rsid w:val="00BB0DF8"/>
    <w:rsid w:val="00BB4106"/>
    <w:rsid w:val="00BD3B58"/>
    <w:rsid w:val="00BD7022"/>
    <w:rsid w:val="00BF030F"/>
    <w:rsid w:val="00C11B75"/>
    <w:rsid w:val="00C305C7"/>
    <w:rsid w:val="00C32953"/>
    <w:rsid w:val="00C54622"/>
    <w:rsid w:val="00C94926"/>
    <w:rsid w:val="00CA0161"/>
    <w:rsid w:val="00CA6B46"/>
    <w:rsid w:val="00CB3F32"/>
    <w:rsid w:val="00CE56BD"/>
    <w:rsid w:val="00D11548"/>
    <w:rsid w:val="00D157B2"/>
    <w:rsid w:val="00D25608"/>
    <w:rsid w:val="00D26EE8"/>
    <w:rsid w:val="00D27F3F"/>
    <w:rsid w:val="00D30CB3"/>
    <w:rsid w:val="00D32414"/>
    <w:rsid w:val="00D455C8"/>
    <w:rsid w:val="00D5187E"/>
    <w:rsid w:val="00D7571F"/>
    <w:rsid w:val="00D913CF"/>
    <w:rsid w:val="00DA37EF"/>
    <w:rsid w:val="00DC4961"/>
    <w:rsid w:val="00DE721E"/>
    <w:rsid w:val="00DF1D39"/>
    <w:rsid w:val="00E019AA"/>
    <w:rsid w:val="00E05C46"/>
    <w:rsid w:val="00E14EF9"/>
    <w:rsid w:val="00E27651"/>
    <w:rsid w:val="00E3584A"/>
    <w:rsid w:val="00E409B8"/>
    <w:rsid w:val="00E6313E"/>
    <w:rsid w:val="00E67D57"/>
    <w:rsid w:val="00E720CD"/>
    <w:rsid w:val="00E74162"/>
    <w:rsid w:val="00E74AAF"/>
    <w:rsid w:val="00E91817"/>
    <w:rsid w:val="00EA47EF"/>
    <w:rsid w:val="00EA664C"/>
    <w:rsid w:val="00EE56D3"/>
    <w:rsid w:val="00F02136"/>
    <w:rsid w:val="00F0619F"/>
    <w:rsid w:val="00F147AB"/>
    <w:rsid w:val="00F214CB"/>
    <w:rsid w:val="00F469E1"/>
    <w:rsid w:val="00F56CC8"/>
    <w:rsid w:val="00F676FE"/>
    <w:rsid w:val="00F73891"/>
    <w:rsid w:val="00F91256"/>
    <w:rsid w:val="00FB7982"/>
    <w:rsid w:val="00FC6FCC"/>
    <w:rsid w:val="00FE7446"/>
    <w:rsid w:val="00FF5059"/>
    <w:rsid w:val="043047C0"/>
    <w:rsid w:val="0515C58B"/>
    <w:rsid w:val="058D0745"/>
    <w:rsid w:val="09726075"/>
    <w:rsid w:val="09952E7B"/>
    <w:rsid w:val="0A30D5C1"/>
    <w:rsid w:val="0C5C9482"/>
    <w:rsid w:val="0D1EBA4D"/>
    <w:rsid w:val="0E539C45"/>
    <w:rsid w:val="0FEF6CA6"/>
    <w:rsid w:val="126BAE64"/>
    <w:rsid w:val="15CA8B2C"/>
    <w:rsid w:val="16DFD8CA"/>
    <w:rsid w:val="178A4B53"/>
    <w:rsid w:val="19485D3E"/>
    <w:rsid w:val="1E71AD95"/>
    <w:rsid w:val="1E956882"/>
    <w:rsid w:val="1EC38F3E"/>
    <w:rsid w:val="21A94E57"/>
    <w:rsid w:val="23EC4457"/>
    <w:rsid w:val="244A1753"/>
    <w:rsid w:val="2514AA36"/>
    <w:rsid w:val="27E271BD"/>
    <w:rsid w:val="28169173"/>
    <w:rsid w:val="29F03586"/>
    <w:rsid w:val="2FBFFF1B"/>
    <w:rsid w:val="30622BD2"/>
    <w:rsid w:val="31732048"/>
    <w:rsid w:val="34D7F10A"/>
    <w:rsid w:val="39094E3B"/>
    <w:rsid w:val="3C6DE64F"/>
    <w:rsid w:val="3D21605A"/>
    <w:rsid w:val="3F5C166C"/>
    <w:rsid w:val="3F788FBF"/>
    <w:rsid w:val="439C00BF"/>
    <w:rsid w:val="46D3A181"/>
    <w:rsid w:val="4777381F"/>
    <w:rsid w:val="499D0EFE"/>
    <w:rsid w:val="49CE0B38"/>
    <w:rsid w:val="49E6BB05"/>
    <w:rsid w:val="4BBA174B"/>
    <w:rsid w:val="538FC31E"/>
    <w:rsid w:val="53FEA7B5"/>
    <w:rsid w:val="56F1B2D1"/>
    <w:rsid w:val="5A295393"/>
    <w:rsid w:val="5E9EF1BA"/>
    <w:rsid w:val="601EAA0C"/>
    <w:rsid w:val="63E40601"/>
    <w:rsid w:val="66AEE8FD"/>
    <w:rsid w:val="67975E18"/>
    <w:rsid w:val="6B1E5E05"/>
    <w:rsid w:val="6F8BD6A9"/>
    <w:rsid w:val="72C750DC"/>
    <w:rsid w:val="7463213D"/>
    <w:rsid w:val="7470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9922"/>
  <w15:chartTrackingRefBased/>
  <w15:docId w15:val="{4847A558-B7E6-49AA-B361-7D2DEFDF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1B"/>
  </w:style>
  <w:style w:type="paragraph" w:styleId="Heading1">
    <w:name w:val="heading 1"/>
    <w:basedOn w:val="Normal"/>
    <w:next w:val="Normal"/>
    <w:link w:val="Heading1Char"/>
    <w:uiPriority w:val="9"/>
    <w:qFormat/>
    <w:rsid w:val="006519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5191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519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519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519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519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5191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5191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5191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191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5191B"/>
    <w:rPr>
      <w:rFonts w:asciiTheme="majorHAnsi" w:eastAsiaTheme="majorEastAsia" w:hAnsiTheme="majorHAnsi" w:cstheme="majorBidi"/>
      <w:color w:val="262626" w:themeColor="text1" w:themeTint="D9"/>
      <w:sz w:val="96"/>
      <w:szCs w:val="96"/>
    </w:rPr>
  </w:style>
  <w:style w:type="paragraph" w:styleId="FootnoteText">
    <w:name w:val="footnote text"/>
    <w:basedOn w:val="Normal"/>
    <w:link w:val="FootnoteTextChar"/>
    <w:uiPriority w:val="99"/>
    <w:semiHidden/>
    <w:unhideWhenUsed/>
    <w:rsid w:val="00E720CD"/>
    <w:rPr>
      <w:sz w:val="20"/>
      <w:szCs w:val="20"/>
    </w:rPr>
  </w:style>
  <w:style w:type="character" w:customStyle="1" w:styleId="FootnoteTextChar">
    <w:name w:val="Footnote Text Char"/>
    <w:basedOn w:val="DefaultParagraphFont"/>
    <w:link w:val="FootnoteText"/>
    <w:uiPriority w:val="99"/>
    <w:semiHidden/>
    <w:rsid w:val="00E720C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20CD"/>
    <w:rPr>
      <w:vertAlign w:val="superscript"/>
    </w:rPr>
  </w:style>
  <w:style w:type="character" w:styleId="Hyperlink">
    <w:name w:val="Hyperlink"/>
    <w:basedOn w:val="DefaultParagraphFont"/>
    <w:uiPriority w:val="99"/>
    <w:unhideWhenUsed/>
    <w:rsid w:val="00E720CD"/>
    <w:rPr>
      <w:color w:val="0563C1" w:themeColor="hyperlink"/>
      <w:u w:val="single"/>
    </w:rPr>
  </w:style>
  <w:style w:type="character" w:styleId="UnresolvedMention">
    <w:name w:val="Unresolved Mention"/>
    <w:basedOn w:val="DefaultParagraphFont"/>
    <w:uiPriority w:val="99"/>
    <w:semiHidden/>
    <w:unhideWhenUsed/>
    <w:rsid w:val="00E720CD"/>
    <w:rPr>
      <w:color w:val="605E5C"/>
      <w:shd w:val="clear" w:color="auto" w:fill="E1DFDD"/>
    </w:rPr>
  </w:style>
  <w:style w:type="character" w:customStyle="1" w:styleId="Heading1Char">
    <w:name w:val="Heading 1 Char"/>
    <w:basedOn w:val="DefaultParagraphFont"/>
    <w:link w:val="Heading1"/>
    <w:uiPriority w:val="9"/>
    <w:rsid w:val="0065191B"/>
    <w:rPr>
      <w:rFonts w:asciiTheme="majorHAnsi" w:eastAsiaTheme="majorEastAsia" w:hAnsiTheme="majorHAnsi" w:cstheme="majorBidi"/>
      <w:color w:val="262626" w:themeColor="text1" w:themeTint="D9"/>
      <w:sz w:val="40"/>
      <w:szCs w:val="40"/>
    </w:rPr>
  </w:style>
  <w:style w:type="table" w:styleId="TableGrid">
    <w:name w:val="Table Grid"/>
    <w:basedOn w:val="TableNormal"/>
    <w:uiPriority w:val="39"/>
    <w:rsid w:val="00651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519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65191B"/>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5191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5191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5191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5191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5191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5191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5191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5191B"/>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65191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5191B"/>
    <w:rPr>
      <w:caps/>
      <w:color w:val="404040" w:themeColor="text1" w:themeTint="BF"/>
      <w:spacing w:val="20"/>
      <w:sz w:val="28"/>
      <w:szCs w:val="28"/>
    </w:rPr>
  </w:style>
  <w:style w:type="character" w:styleId="Strong">
    <w:name w:val="Strong"/>
    <w:basedOn w:val="DefaultParagraphFont"/>
    <w:uiPriority w:val="22"/>
    <w:qFormat/>
    <w:rsid w:val="0065191B"/>
    <w:rPr>
      <w:b/>
      <w:bCs/>
    </w:rPr>
  </w:style>
  <w:style w:type="character" w:styleId="Emphasis">
    <w:name w:val="Emphasis"/>
    <w:basedOn w:val="DefaultParagraphFont"/>
    <w:uiPriority w:val="20"/>
    <w:qFormat/>
    <w:rsid w:val="0065191B"/>
    <w:rPr>
      <w:i/>
      <w:iCs/>
      <w:color w:val="000000" w:themeColor="text1"/>
    </w:rPr>
  </w:style>
  <w:style w:type="paragraph" w:styleId="NoSpacing">
    <w:name w:val="No Spacing"/>
    <w:uiPriority w:val="1"/>
    <w:qFormat/>
    <w:rsid w:val="0065191B"/>
    <w:pPr>
      <w:spacing w:after="0" w:line="240" w:lineRule="auto"/>
    </w:pPr>
  </w:style>
  <w:style w:type="paragraph" w:styleId="Quote">
    <w:name w:val="Quote"/>
    <w:basedOn w:val="Normal"/>
    <w:next w:val="Normal"/>
    <w:link w:val="QuoteChar"/>
    <w:uiPriority w:val="29"/>
    <w:qFormat/>
    <w:rsid w:val="0065191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5191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519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5191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5191B"/>
    <w:rPr>
      <w:i/>
      <w:iCs/>
      <w:color w:val="595959" w:themeColor="text1" w:themeTint="A6"/>
    </w:rPr>
  </w:style>
  <w:style w:type="character" w:styleId="IntenseEmphasis">
    <w:name w:val="Intense Emphasis"/>
    <w:basedOn w:val="DefaultParagraphFont"/>
    <w:uiPriority w:val="21"/>
    <w:qFormat/>
    <w:rsid w:val="0065191B"/>
    <w:rPr>
      <w:b/>
      <w:bCs/>
      <w:i/>
      <w:iCs/>
      <w:caps w:val="0"/>
      <w:smallCaps w:val="0"/>
      <w:strike w:val="0"/>
      <w:dstrike w:val="0"/>
      <w:color w:val="ED7D31" w:themeColor="accent2"/>
    </w:rPr>
  </w:style>
  <w:style w:type="character" w:styleId="SubtleReference">
    <w:name w:val="Subtle Reference"/>
    <w:basedOn w:val="DefaultParagraphFont"/>
    <w:uiPriority w:val="31"/>
    <w:qFormat/>
    <w:rsid w:val="006519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5191B"/>
    <w:rPr>
      <w:b/>
      <w:bCs/>
      <w:caps w:val="0"/>
      <w:smallCaps/>
      <w:color w:val="auto"/>
      <w:spacing w:val="0"/>
      <w:u w:val="single"/>
    </w:rPr>
  </w:style>
  <w:style w:type="character" w:styleId="BookTitle">
    <w:name w:val="Book Title"/>
    <w:basedOn w:val="DefaultParagraphFont"/>
    <w:uiPriority w:val="33"/>
    <w:qFormat/>
    <w:rsid w:val="0065191B"/>
    <w:rPr>
      <w:b/>
      <w:bCs/>
      <w:caps w:val="0"/>
      <w:smallCaps/>
      <w:spacing w:val="0"/>
    </w:rPr>
  </w:style>
  <w:style w:type="paragraph" w:styleId="TOCHeading">
    <w:name w:val="TOC Heading"/>
    <w:basedOn w:val="Heading1"/>
    <w:next w:val="Normal"/>
    <w:uiPriority w:val="39"/>
    <w:semiHidden/>
    <w:unhideWhenUsed/>
    <w:qFormat/>
    <w:rsid w:val="0065191B"/>
    <w:pPr>
      <w:outlineLvl w:val="9"/>
    </w:pPr>
  </w:style>
  <w:style w:type="paragraph" w:styleId="ListParagraph">
    <w:name w:val="List Paragraph"/>
    <w:basedOn w:val="Normal"/>
    <w:uiPriority w:val="34"/>
    <w:qFormat/>
    <w:rsid w:val="0065191B"/>
    <w:pPr>
      <w:ind w:left="720"/>
      <w:contextualSpacing/>
    </w:pPr>
  </w:style>
  <w:style w:type="paragraph" w:styleId="Header">
    <w:name w:val="header"/>
    <w:basedOn w:val="Normal"/>
    <w:link w:val="HeaderChar"/>
    <w:uiPriority w:val="99"/>
    <w:semiHidden/>
    <w:unhideWhenUsed/>
    <w:rsid w:val="001E1A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AD9"/>
  </w:style>
  <w:style w:type="paragraph" w:styleId="Footer">
    <w:name w:val="footer"/>
    <w:basedOn w:val="Normal"/>
    <w:link w:val="FooterChar"/>
    <w:uiPriority w:val="99"/>
    <w:semiHidden/>
    <w:unhideWhenUsed/>
    <w:rsid w:val="001E1A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AD9"/>
  </w:style>
  <w:style w:type="paragraph" w:customStyle="1" w:styleId="paragraph">
    <w:name w:val="paragraph"/>
    <w:basedOn w:val="Normal"/>
    <w:rsid w:val="00082D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2DBC"/>
  </w:style>
  <w:style w:type="character" w:customStyle="1" w:styleId="eop">
    <w:name w:val="eop"/>
    <w:basedOn w:val="DefaultParagraphFont"/>
    <w:rsid w:val="0008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96729">
      <w:bodyDiv w:val="1"/>
      <w:marLeft w:val="0"/>
      <w:marRight w:val="0"/>
      <w:marTop w:val="0"/>
      <w:marBottom w:val="0"/>
      <w:divBdr>
        <w:top w:val="none" w:sz="0" w:space="0" w:color="auto"/>
        <w:left w:val="none" w:sz="0" w:space="0" w:color="auto"/>
        <w:bottom w:val="none" w:sz="0" w:space="0" w:color="auto"/>
        <w:right w:val="none" w:sz="0" w:space="0" w:color="auto"/>
      </w:divBdr>
    </w:div>
    <w:div w:id="1151945403">
      <w:bodyDiv w:val="1"/>
      <w:marLeft w:val="0"/>
      <w:marRight w:val="0"/>
      <w:marTop w:val="0"/>
      <w:marBottom w:val="0"/>
      <w:divBdr>
        <w:top w:val="none" w:sz="0" w:space="0" w:color="auto"/>
        <w:left w:val="none" w:sz="0" w:space="0" w:color="auto"/>
        <w:bottom w:val="none" w:sz="0" w:space="0" w:color="auto"/>
        <w:right w:val="none" w:sz="0" w:space="0" w:color="auto"/>
      </w:divBdr>
      <w:divsChild>
        <w:div w:id="872377040">
          <w:marLeft w:val="0"/>
          <w:marRight w:val="0"/>
          <w:marTop w:val="0"/>
          <w:marBottom w:val="0"/>
          <w:divBdr>
            <w:top w:val="none" w:sz="0" w:space="0" w:color="auto"/>
            <w:left w:val="none" w:sz="0" w:space="0" w:color="auto"/>
            <w:bottom w:val="none" w:sz="0" w:space="0" w:color="auto"/>
            <w:right w:val="none" w:sz="0" w:space="0" w:color="auto"/>
          </w:divBdr>
        </w:div>
        <w:div w:id="335958524">
          <w:marLeft w:val="0"/>
          <w:marRight w:val="0"/>
          <w:marTop w:val="0"/>
          <w:marBottom w:val="0"/>
          <w:divBdr>
            <w:top w:val="none" w:sz="0" w:space="0" w:color="auto"/>
            <w:left w:val="none" w:sz="0" w:space="0" w:color="auto"/>
            <w:bottom w:val="none" w:sz="0" w:space="0" w:color="auto"/>
            <w:right w:val="none" w:sz="0" w:space="0" w:color="auto"/>
          </w:divBdr>
          <w:divsChild>
            <w:div w:id="1525634571">
              <w:marLeft w:val="0"/>
              <w:marRight w:val="0"/>
              <w:marTop w:val="0"/>
              <w:marBottom w:val="0"/>
              <w:divBdr>
                <w:top w:val="none" w:sz="0" w:space="0" w:color="auto"/>
                <w:left w:val="none" w:sz="0" w:space="0" w:color="auto"/>
                <w:bottom w:val="none" w:sz="0" w:space="0" w:color="auto"/>
                <w:right w:val="none" w:sz="0" w:space="0" w:color="auto"/>
              </w:divBdr>
              <w:divsChild>
                <w:div w:id="1563364200">
                  <w:marLeft w:val="0"/>
                  <w:marRight w:val="0"/>
                  <w:marTop w:val="0"/>
                  <w:marBottom w:val="0"/>
                  <w:divBdr>
                    <w:top w:val="none" w:sz="0" w:space="0" w:color="auto"/>
                    <w:left w:val="none" w:sz="0" w:space="0" w:color="auto"/>
                    <w:bottom w:val="none" w:sz="0" w:space="0" w:color="auto"/>
                    <w:right w:val="none" w:sz="0" w:space="0" w:color="auto"/>
                  </w:divBdr>
                  <w:divsChild>
                    <w:div w:id="1518690146">
                      <w:marLeft w:val="0"/>
                      <w:marRight w:val="0"/>
                      <w:marTop w:val="0"/>
                      <w:marBottom w:val="0"/>
                      <w:divBdr>
                        <w:top w:val="none" w:sz="0" w:space="0" w:color="auto"/>
                        <w:left w:val="none" w:sz="0" w:space="0" w:color="auto"/>
                        <w:bottom w:val="none" w:sz="0" w:space="0" w:color="auto"/>
                        <w:right w:val="none" w:sz="0" w:space="0" w:color="auto"/>
                      </w:divBdr>
                    </w:div>
                  </w:divsChild>
                </w:div>
                <w:div w:id="1005061514">
                  <w:marLeft w:val="0"/>
                  <w:marRight w:val="0"/>
                  <w:marTop w:val="0"/>
                  <w:marBottom w:val="0"/>
                  <w:divBdr>
                    <w:top w:val="none" w:sz="0" w:space="0" w:color="auto"/>
                    <w:left w:val="none" w:sz="0" w:space="0" w:color="auto"/>
                    <w:bottom w:val="none" w:sz="0" w:space="0" w:color="auto"/>
                    <w:right w:val="none" w:sz="0" w:space="0" w:color="auto"/>
                  </w:divBdr>
                  <w:divsChild>
                    <w:div w:id="743335594">
                      <w:marLeft w:val="0"/>
                      <w:marRight w:val="0"/>
                      <w:marTop w:val="0"/>
                      <w:marBottom w:val="0"/>
                      <w:divBdr>
                        <w:top w:val="none" w:sz="0" w:space="0" w:color="auto"/>
                        <w:left w:val="none" w:sz="0" w:space="0" w:color="auto"/>
                        <w:bottom w:val="none" w:sz="0" w:space="0" w:color="auto"/>
                        <w:right w:val="none" w:sz="0" w:space="0" w:color="auto"/>
                      </w:divBdr>
                    </w:div>
                  </w:divsChild>
                </w:div>
                <w:div w:id="1605570574">
                  <w:marLeft w:val="0"/>
                  <w:marRight w:val="0"/>
                  <w:marTop w:val="0"/>
                  <w:marBottom w:val="0"/>
                  <w:divBdr>
                    <w:top w:val="none" w:sz="0" w:space="0" w:color="auto"/>
                    <w:left w:val="none" w:sz="0" w:space="0" w:color="auto"/>
                    <w:bottom w:val="none" w:sz="0" w:space="0" w:color="auto"/>
                    <w:right w:val="none" w:sz="0" w:space="0" w:color="auto"/>
                  </w:divBdr>
                  <w:divsChild>
                    <w:div w:id="2093888420">
                      <w:marLeft w:val="0"/>
                      <w:marRight w:val="0"/>
                      <w:marTop w:val="0"/>
                      <w:marBottom w:val="0"/>
                      <w:divBdr>
                        <w:top w:val="none" w:sz="0" w:space="0" w:color="auto"/>
                        <w:left w:val="none" w:sz="0" w:space="0" w:color="auto"/>
                        <w:bottom w:val="none" w:sz="0" w:space="0" w:color="auto"/>
                        <w:right w:val="none" w:sz="0" w:space="0" w:color="auto"/>
                      </w:divBdr>
                    </w:div>
                    <w:div w:id="989870968">
                      <w:marLeft w:val="0"/>
                      <w:marRight w:val="0"/>
                      <w:marTop w:val="0"/>
                      <w:marBottom w:val="0"/>
                      <w:divBdr>
                        <w:top w:val="none" w:sz="0" w:space="0" w:color="auto"/>
                        <w:left w:val="none" w:sz="0" w:space="0" w:color="auto"/>
                        <w:bottom w:val="none" w:sz="0" w:space="0" w:color="auto"/>
                        <w:right w:val="none" w:sz="0" w:space="0" w:color="auto"/>
                      </w:divBdr>
                    </w:div>
                    <w:div w:id="188642472">
                      <w:marLeft w:val="0"/>
                      <w:marRight w:val="0"/>
                      <w:marTop w:val="0"/>
                      <w:marBottom w:val="0"/>
                      <w:divBdr>
                        <w:top w:val="none" w:sz="0" w:space="0" w:color="auto"/>
                        <w:left w:val="none" w:sz="0" w:space="0" w:color="auto"/>
                        <w:bottom w:val="none" w:sz="0" w:space="0" w:color="auto"/>
                        <w:right w:val="none" w:sz="0" w:space="0" w:color="auto"/>
                      </w:divBdr>
                    </w:div>
                    <w:div w:id="1998609877">
                      <w:marLeft w:val="0"/>
                      <w:marRight w:val="0"/>
                      <w:marTop w:val="0"/>
                      <w:marBottom w:val="0"/>
                      <w:divBdr>
                        <w:top w:val="none" w:sz="0" w:space="0" w:color="auto"/>
                        <w:left w:val="none" w:sz="0" w:space="0" w:color="auto"/>
                        <w:bottom w:val="none" w:sz="0" w:space="0" w:color="auto"/>
                        <w:right w:val="none" w:sz="0" w:space="0" w:color="auto"/>
                      </w:divBdr>
                    </w:div>
                    <w:div w:id="1344091061">
                      <w:marLeft w:val="0"/>
                      <w:marRight w:val="0"/>
                      <w:marTop w:val="0"/>
                      <w:marBottom w:val="0"/>
                      <w:divBdr>
                        <w:top w:val="none" w:sz="0" w:space="0" w:color="auto"/>
                        <w:left w:val="none" w:sz="0" w:space="0" w:color="auto"/>
                        <w:bottom w:val="none" w:sz="0" w:space="0" w:color="auto"/>
                        <w:right w:val="none" w:sz="0" w:space="0" w:color="auto"/>
                      </w:divBdr>
                    </w:div>
                    <w:div w:id="1038748125">
                      <w:marLeft w:val="0"/>
                      <w:marRight w:val="0"/>
                      <w:marTop w:val="0"/>
                      <w:marBottom w:val="0"/>
                      <w:divBdr>
                        <w:top w:val="none" w:sz="0" w:space="0" w:color="auto"/>
                        <w:left w:val="none" w:sz="0" w:space="0" w:color="auto"/>
                        <w:bottom w:val="none" w:sz="0" w:space="0" w:color="auto"/>
                        <w:right w:val="none" w:sz="0" w:space="0" w:color="auto"/>
                      </w:divBdr>
                    </w:div>
                    <w:div w:id="1848249025">
                      <w:marLeft w:val="0"/>
                      <w:marRight w:val="0"/>
                      <w:marTop w:val="0"/>
                      <w:marBottom w:val="0"/>
                      <w:divBdr>
                        <w:top w:val="none" w:sz="0" w:space="0" w:color="auto"/>
                        <w:left w:val="none" w:sz="0" w:space="0" w:color="auto"/>
                        <w:bottom w:val="none" w:sz="0" w:space="0" w:color="auto"/>
                        <w:right w:val="none" w:sz="0" w:space="0" w:color="auto"/>
                      </w:divBdr>
                    </w:div>
                    <w:div w:id="139660143">
                      <w:marLeft w:val="0"/>
                      <w:marRight w:val="0"/>
                      <w:marTop w:val="0"/>
                      <w:marBottom w:val="0"/>
                      <w:divBdr>
                        <w:top w:val="none" w:sz="0" w:space="0" w:color="auto"/>
                        <w:left w:val="none" w:sz="0" w:space="0" w:color="auto"/>
                        <w:bottom w:val="none" w:sz="0" w:space="0" w:color="auto"/>
                        <w:right w:val="none" w:sz="0" w:space="0" w:color="auto"/>
                      </w:divBdr>
                    </w:div>
                    <w:div w:id="668866215">
                      <w:marLeft w:val="0"/>
                      <w:marRight w:val="0"/>
                      <w:marTop w:val="0"/>
                      <w:marBottom w:val="0"/>
                      <w:divBdr>
                        <w:top w:val="none" w:sz="0" w:space="0" w:color="auto"/>
                        <w:left w:val="none" w:sz="0" w:space="0" w:color="auto"/>
                        <w:bottom w:val="none" w:sz="0" w:space="0" w:color="auto"/>
                        <w:right w:val="none" w:sz="0" w:space="0" w:color="auto"/>
                      </w:divBdr>
                    </w:div>
                    <w:div w:id="403794487">
                      <w:marLeft w:val="0"/>
                      <w:marRight w:val="0"/>
                      <w:marTop w:val="0"/>
                      <w:marBottom w:val="0"/>
                      <w:divBdr>
                        <w:top w:val="none" w:sz="0" w:space="0" w:color="auto"/>
                        <w:left w:val="none" w:sz="0" w:space="0" w:color="auto"/>
                        <w:bottom w:val="none" w:sz="0" w:space="0" w:color="auto"/>
                        <w:right w:val="none" w:sz="0" w:space="0" w:color="auto"/>
                      </w:divBdr>
                    </w:div>
                    <w:div w:id="1748113335">
                      <w:marLeft w:val="0"/>
                      <w:marRight w:val="0"/>
                      <w:marTop w:val="0"/>
                      <w:marBottom w:val="0"/>
                      <w:divBdr>
                        <w:top w:val="none" w:sz="0" w:space="0" w:color="auto"/>
                        <w:left w:val="none" w:sz="0" w:space="0" w:color="auto"/>
                        <w:bottom w:val="none" w:sz="0" w:space="0" w:color="auto"/>
                        <w:right w:val="none" w:sz="0" w:space="0" w:color="auto"/>
                      </w:divBdr>
                    </w:div>
                    <w:div w:id="1206870268">
                      <w:marLeft w:val="0"/>
                      <w:marRight w:val="0"/>
                      <w:marTop w:val="0"/>
                      <w:marBottom w:val="0"/>
                      <w:divBdr>
                        <w:top w:val="none" w:sz="0" w:space="0" w:color="auto"/>
                        <w:left w:val="none" w:sz="0" w:space="0" w:color="auto"/>
                        <w:bottom w:val="none" w:sz="0" w:space="0" w:color="auto"/>
                        <w:right w:val="none" w:sz="0" w:space="0" w:color="auto"/>
                      </w:divBdr>
                    </w:div>
                    <w:div w:id="1385065065">
                      <w:marLeft w:val="0"/>
                      <w:marRight w:val="0"/>
                      <w:marTop w:val="0"/>
                      <w:marBottom w:val="0"/>
                      <w:divBdr>
                        <w:top w:val="none" w:sz="0" w:space="0" w:color="auto"/>
                        <w:left w:val="none" w:sz="0" w:space="0" w:color="auto"/>
                        <w:bottom w:val="none" w:sz="0" w:space="0" w:color="auto"/>
                        <w:right w:val="none" w:sz="0" w:space="0" w:color="auto"/>
                      </w:divBdr>
                    </w:div>
                    <w:div w:id="1479348340">
                      <w:marLeft w:val="0"/>
                      <w:marRight w:val="0"/>
                      <w:marTop w:val="0"/>
                      <w:marBottom w:val="0"/>
                      <w:divBdr>
                        <w:top w:val="none" w:sz="0" w:space="0" w:color="auto"/>
                        <w:left w:val="none" w:sz="0" w:space="0" w:color="auto"/>
                        <w:bottom w:val="none" w:sz="0" w:space="0" w:color="auto"/>
                        <w:right w:val="none" w:sz="0" w:space="0" w:color="auto"/>
                      </w:divBdr>
                    </w:div>
                    <w:div w:id="819343326">
                      <w:marLeft w:val="0"/>
                      <w:marRight w:val="0"/>
                      <w:marTop w:val="0"/>
                      <w:marBottom w:val="0"/>
                      <w:divBdr>
                        <w:top w:val="none" w:sz="0" w:space="0" w:color="auto"/>
                        <w:left w:val="none" w:sz="0" w:space="0" w:color="auto"/>
                        <w:bottom w:val="none" w:sz="0" w:space="0" w:color="auto"/>
                        <w:right w:val="none" w:sz="0" w:space="0" w:color="auto"/>
                      </w:divBdr>
                    </w:div>
                  </w:divsChild>
                </w:div>
                <w:div w:id="1077675055">
                  <w:marLeft w:val="0"/>
                  <w:marRight w:val="0"/>
                  <w:marTop w:val="0"/>
                  <w:marBottom w:val="0"/>
                  <w:divBdr>
                    <w:top w:val="none" w:sz="0" w:space="0" w:color="auto"/>
                    <w:left w:val="none" w:sz="0" w:space="0" w:color="auto"/>
                    <w:bottom w:val="none" w:sz="0" w:space="0" w:color="auto"/>
                    <w:right w:val="none" w:sz="0" w:space="0" w:color="auto"/>
                  </w:divBdr>
                  <w:divsChild>
                    <w:div w:id="439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5FDB474939D444824BD2FD239C7873" ma:contentTypeVersion="11" ma:contentTypeDescription="Create a new document." ma:contentTypeScope="" ma:versionID="25438f2b0d19fdb60bb3e0a2990831c1">
  <xsd:schema xmlns:xsd="http://www.w3.org/2001/XMLSchema" xmlns:xs="http://www.w3.org/2001/XMLSchema" xmlns:p="http://schemas.microsoft.com/office/2006/metadata/properties" xmlns:ns3="367e07f0-7821-4db7-95d4-6ff7879dee7e" targetNamespace="http://schemas.microsoft.com/office/2006/metadata/properties" ma:root="true" ma:fieldsID="d237e721b31fca6280e5802524e9593f" ns3:_="">
    <xsd:import namespace="367e07f0-7821-4db7-95d4-6ff7879dee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e07f0-7821-4db7-95d4-6ff7879de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67e07f0-7821-4db7-95d4-6ff7879dee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C165-79F1-4154-803B-EF9B72826E8F}">
  <ds:schemaRefs>
    <ds:schemaRef ds:uri="http://schemas.microsoft.com/sharepoint/v3/contenttype/forms"/>
  </ds:schemaRefs>
</ds:datastoreItem>
</file>

<file path=customXml/itemProps2.xml><?xml version="1.0" encoding="utf-8"?>
<ds:datastoreItem xmlns:ds="http://schemas.openxmlformats.org/officeDocument/2006/customXml" ds:itemID="{5C0822DB-D0CF-416E-AF0A-0659ADD4F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e07f0-7821-4db7-95d4-6ff7879de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4E9EB-CE55-4107-B8C4-23A3B4D56D11}">
  <ds:schemaRefs>
    <ds:schemaRef ds:uri="http://schemas.microsoft.com/office/2006/metadata/properties"/>
    <ds:schemaRef ds:uri="http://schemas.microsoft.com/office/infopath/2007/PartnerControls"/>
    <ds:schemaRef ds:uri="367e07f0-7821-4db7-95d4-6ff7879dee7e"/>
  </ds:schemaRefs>
</ds:datastoreItem>
</file>

<file path=customXml/itemProps4.xml><?xml version="1.0" encoding="utf-8"?>
<ds:datastoreItem xmlns:ds="http://schemas.openxmlformats.org/officeDocument/2006/customXml" ds:itemID="{B2FD3C39-CE26-43FA-82AA-3C23F789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Links>
    <vt:vector size="6" baseType="variant">
      <vt:variant>
        <vt:i4>3145767</vt:i4>
      </vt:variant>
      <vt:variant>
        <vt:i4>0</vt:i4>
      </vt:variant>
      <vt:variant>
        <vt:i4>0</vt:i4>
      </vt:variant>
      <vt:variant>
        <vt:i4>5</vt:i4>
      </vt:variant>
      <vt:variant>
        <vt:lpwstr>http://www.anth101.com/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Wesch</dc:creator>
  <cp:keywords/>
  <dc:description/>
  <cp:lastModifiedBy>Natalie Gibb</cp:lastModifiedBy>
  <cp:revision>127</cp:revision>
  <dcterms:created xsi:type="dcterms:W3CDTF">2023-03-30T20:28:00Z</dcterms:created>
  <dcterms:modified xsi:type="dcterms:W3CDTF">2023-06-12T15:18:00Z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0x010100E85FDB474939D444824BD2FD239C7873</vt:lpwstr>
  </property>
</Properties>
</file>